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88" w:rsidRPr="000F7211" w:rsidRDefault="00B23788" w:rsidP="00922142">
      <w:pPr>
        <w:pStyle w:val="1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bookmarkStart w:id="0" w:name="_GoBack"/>
      <w:bookmarkEnd w:id="0"/>
      <w:r w:rsidRPr="000F7211">
        <w:rPr>
          <w:rFonts w:ascii="Times New Roman" w:hAnsi="Times New Roman"/>
          <w:b/>
          <w:sz w:val="16"/>
          <w:szCs w:val="16"/>
          <w:lang w:eastAsia="ar-SA"/>
        </w:rPr>
        <w:t>МУНИЦИПАЛЬНОЕ БЮДЖЕТНОЕ ОБЩЕОБРАЗОВАТЕЛЬНОЕ УЧРЕЖДЕНИЕ</w:t>
      </w:r>
    </w:p>
    <w:p w:rsidR="00B23788" w:rsidRPr="000F7211" w:rsidRDefault="00B23788" w:rsidP="00922142">
      <w:pPr>
        <w:pStyle w:val="1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0F7211">
        <w:rPr>
          <w:rFonts w:ascii="Times New Roman" w:hAnsi="Times New Roman"/>
          <w:b/>
          <w:sz w:val="16"/>
          <w:szCs w:val="16"/>
          <w:lang w:eastAsia="ar-SA"/>
        </w:rPr>
        <w:t>«АРТЕМЬЕВСКАЯ  СРЕДНЯЯ ОБЩЕОБРАЗОВАТЕЛЬНАЯ ШКОЛА»</w:t>
      </w:r>
    </w:p>
    <w:p w:rsidR="00B23788" w:rsidRPr="000F7211" w:rsidRDefault="00B23788" w:rsidP="00922142">
      <w:pPr>
        <w:pStyle w:val="1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61824;visibility:visible" from="26.25pt,4.9pt" to="458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" strokeweight="4.5pt">
            <v:stroke linestyle="thinThick"/>
          </v:line>
        </w:pict>
      </w:r>
    </w:p>
    <w:p w:rsidR="00B23788" w:rsidRPr="000F7211" w:rsidRDefault="00B23788" w:rsidP="00922142">
      <w:pPr>
        <w:pStyle w:val="1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0F7211">
        <w:rPr>
          <w:rFonts w:ascii="Times New Roman" w:hAnsi="Times New Roman"/>
          <w:b/>
          <w:sz w:val="16"/>
          <w:szCs w:val="16"/>
          <w:lang w:eastAsia="ar-SA"/>
        </w:rPr>
        <w:t>461770, Оренбургская область, Абдулинский район, с. Артемьевка, ул.Советская, 38</w:t>
      </w:r>
    </w:p>
    <w:p w:rsidR="00B23788" w:rsidRPr="0096038F" w:rsidRDefault="00B23788" w:rsidP="00922142">
      <w:pPr>
        <w:jc w:val="center"/>
        <w:rPr>
          <w:rStyle w:val="Hyperlink"/>
          <w:b/>
          <w:sz w:val="16"/>
          <w:szCs w:val="16"/>
          <w:lang w:val="en-US" w:eastAsia="ar-SA"/>
        </w:rPr>
      </w:pPr>
      <w:r w:rsidRPr="000F7211">
        <w:rPr>
          <w:b/>
          <w:sz w:val="16"/>
          <w:szCs w:val="16"/>
          <w:lang w:eastAsia="ar-SA"/>
        </w:rPr>
        <w:t>тел</w:t>
      </w:r>
      <w:r w:rsidRPr="000F7211">
        <w:rPr>
          <w:b/>
          <w:sz w:val="16"/>
          <w:szCs w:val="16"/>
          <w:lang w:val="en-US" w:eastAsia="ar-SA"/>
        </w:rPr>
        <w:t xml:space="preserve">.(35355) 33-8-17, e-mail: </w:t>
      </w:r>
      <w:hyperlink r:id="rId7" w:history="1">
        <w:r w:rsidRPr="000F7211">
          <w:rPr>
            <w:rStyle w:val="Hyperlink"/>
            <w:sz w:val="16"/>
            <w:szCs w:val="16"/>
            <w:lang w:val="en-US"/>
          </w:rPr>
          <w:t>rnuykova</w:t>
        </w:r>
        <w:r w:rsidRPr="000F7211">
          <w:rPr>
            <w:rStyle w:val="Hyperlink"/>
            <w:sz w:val="16"/>
            <w:szCs w:val="16"/>
            <w:lang w:val="en-US" w:eastAsia="ar-SA"/>
          </w:rPr>
          <w:t>@mail.ru</w:t>
        </w:r>
      </w:hyperlink>
    </w:p>
    <w:p w:rsidR="00B23788" w:rsidRPr="00922142" w:rsidRDefault="00B23788" w:rsidP="005C2AC4">
      <w:pPr>
        <w:rPr>
          <w:lang w:val="en-US"/>
        </w:rPr>
      </w:pPr>
    </w:p>
    <w:p w:rsidR="00B23788" w:rsidRDefault="00B23788" w:rsidP="005C2AC4">
      <w:pPr>
        <w:jc w:val="center"/>
        <w:rPr>
          <w:rFonts w:ascii="Times New Roman" w:hAnsi="Times New Roman"/>
          <w:b/>
          <w:sz w:val="28"/>
          <w:szCs w:val="28"/>
        </w:rPr>
      </w:pPr>
      <w:r w:rsidRPr="005C2AC4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B23788" w:rsidRDefault="00B23788" w:rsidP="00C41100">
      <w:pPr>
        <w:rPr>
          <w:rFonts w:ascii="Times New Roman" w:hAnsi="Times New Roman"/>
          <w:b/>
          <w:sz w:val="28"/>
          <w:szCs w:val="28"/>
        </w:rPr>
      </w:pPr>
      <w:r w:rsidRPr="00C41100">
        <w:rPr>
          <w:rFonts w:ascii="Times New Roman" w:hAnsi="Times New Roman"/>
          <w:b/>
          <w:sz w:val="28"/>
          <w:szCs w:val="28"/>
        </w:rPr>
        <w:t xml:space="preserve">№ 478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от 26.10.2019 г. </w:t>
      </w:r>
    </w:p>
    <w:p w:rsidR="00B23788" w:rsidRDefault="00B23788" w:rsidP="00922142">
      <w:pPr>
        <w:spacing w:after="28"/>
        <w:ind w:left="48" w:right="38" w:hanging="5"/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</w:pPr>
      <w:r>
        <w:rPr>
          <w:noProof/>
          <w:lang w:eastAsia="ru-RU"/>
        </w:rPr>
        <w:pict>
          <v:shape id="Picture 141231" o:spid="_x0000_s1027" type="#_x0000_t75" style="position:absolute;left:0;text-align:left;margin-left:308.65pt;margin-top:71.55pt;width:.5pt;height:4.1pt;z-index:251653632;visibility:visible;mso-position-horizontal-relative:page;mso-position-vertical-relative:page" o:allowoverlap="f">
            <v:imagedata r:id="rId8" o:title=""/>
            <w10:wrap type="topAndBottom" anchorx="page" anchory="page"/>
          </v:shape>
        </w:pict>
      </w:r>
      <w:r w:rsidRPr="00C758C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922142"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>Порядка организации и осуществления образовательной деятельности при сетевой форме реализации образовательных программ</w:t>
      </w:r>
    </w:p>
    <w:p w:rsidR="00B23788" w:rsidRDefault="00B23788" w:rsidP="00922142">
      <w:pPr>
        <w:spacing w:after="28"/>
        <w:ind w:left="48" w:right="38" w:hanging="5"/>
        <w:rPr>
          <w:rFonts w:ascii="Times New Roman" w:hAnsi="Times New Roman"/>
          <w:sz w:val="28"/>
          <w:szCs w:val="28"/>
        </w:rPr>
      </w:pPr>
    </w:p>
    <w:p w:rsidR="00B23788" w:rsidRPr="00C758CF" w:rsidRDefault="00B23788" w:rsidP="00922142">
      <w:pPr>
        <w:spacing w:after="28"/>
        <w:ind w:left="48" w:right="38" w:hanging="5"/>
        <w:rPr>
          <w:rFonts w:ascii="Times New Roman" w:hAnsi="Times New Roman"/>
          <w:sz w:val="28"/>
          <w:szCs w:val="28"/>
        </w:rPr>
      </w:pPr>
    </w:p>
    <w:p w:rsidR="00B23788" w:rsidRDefault="00B23788" w:rsidP="00C758CF">
      <w:pPr>
        <w:ind w:left="43" w:right="33" w:firstLine="66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статей</w:t>
      </w:r>
      <w:r w:rsidRPr="00C758CF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,28</w:t>
      </w:r>
      <w:r w:rsidRPr="00C758CF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758CF">
          <w:rPr>
            <w:rFonts w:ascii="Times New Roman" w:hAnsi="Times New Roman"/>
            <w:sz w:val="28"/>
            <w:szCs w:val="28"/>
          </w:rPr>
          <w:t>2012 г</w:t>
        </w:r>
      </w:smartTag>
      <w:r w:rsidRPr="00C758CF">
        <w:rPr>
          <w:rFonts w:ascii="Times New Roman" w:hAnsi="Times New Roman"/>
          <w:sz w:val="28"/>
          <w:szCs w:val="28"/>
        </w:rPr>
        <w:t>. № 273ФЗ «Об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с учетом мнения педагогического совета (протокол № </w:t>
      </w:r>
      <w:r w:rsidRPr="00C41100">
        <w:rPr>
          <w:rFonts w:ascii="Times New Roman" w:hAnsi="Times New Roman"/>
          <w:sz w:val="28"/>
          <w:szCs w:val="28"/>
        </w:rPr>
        <w:t xml:space="preserve">2 от 26.10.2019 </w:t>
      </w:r>
      <w:r>
        <w:rPr>
          <w:rFonts w:ascii="Times New Roman" w:hAnsi="Times New Roman"/>
          <w:sz w:val="28"/>
          <w:szCs w:val="28"/>
        </w:rPr>
        <w:t xml:space="preserve">г.) </w:t>
      </w:r>
    </w:p>
    <w:p w:rsidR="00B23788" w:rsidRPr="00437C71" w:rsidRDefault="00B23788" w:rsidP="00C758CF">
      <w:pPr>
        <w:ind w:left="43" w:right="33" w:firstLine="665"/>
        <w:jc w:val="left"/>
        <w:rPr>
          <w:rFonts w:ascii="Times New Roman" w:hAnsi="Times New Roman"/>
          <w:b/>
          <w:sz w:val="28"/>
          <w:szCs w:val="28"/>
        </w:rPr>
      </w:pPr>
      <w:r w:rsidRPr="00437C71">
        <w:rPr>
          <w:rFonts w:ascii="Times New Roman" w:hAnsi="Times New Roman"/>
          <w:b/>
          <w:sz w:val="28"/>
          <w:szCs w:val="28"/>
        </w:rPr>
        <w:t xml:space="preserve"> Приказываю:</w:t>
      </w:r>
    </w:p>
    <w:p w:rsidR="00B23788" w:rsidRPr="00C758CF" w:rsidRDefault="00B23788" w:rsidP="00922142">
      <w:pPr>
        <w:numPr>
          <w:ilvl w:val="0"/>
          <w:numId w:val="2"/>
        </w:numPr>
        <w:spacing w:after="5" w:line="361" w:lineRule="auto"/>
        <w:ind w:right="52" w:firstLine="657"/>
        <w:rPr>
          <w:rFonts w:ascii="Times New Roman" w:hAnsi="Times New Roman"/>
          <w:sz w:val="28"/>
          <w:szCs w:val="28"/>
        </w:rPr>
      </w:pPr>
      <w:r w:rsidRPr="00C758CF">
        <w:rPr>
          <w:rFonts w:ascii="Times New Roman" w:hAnsi="Times New Roman"/>
          <w:sz w:val="28"/>
          <w:szCs w:val="28"/>
        </w:rPr>
        <w:t>Утвердить Положение о сетевой форме реал</w:t>
      </w:r>
      <w:r>
        <w:rPr>
          <w:rFonts w:ascii="Times New Roman" w:hAnsi="Times New Roman"/>
          <w:sz w:val="28"/>
          <w:szCs w:val="28"/>
        </w:rPr>
        <w:t>изации образовательных программ в МБОУ «Артемьевская СОШ» (Приложение).</w:t>
      </w:r>
    </w:p>
    <w:p w:rsidR="00B23788" w:rsidRDefault="00B23788" w:rsidP="00922142">
      <w:pPr>
        <w:spacing w:after="0" w:line="265" w:lineRule="auto"/>
        <w:ind w:left="106" w:firstLine="5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ответственным за общее руководство работой по организационному обеспечению и информационной поддержке сетевого взаимодействия в муниципальном бюджетном общеобразовательном учреждении «Артемьевская СОШ», директора Нуйкову Р.Х.</w:t>
      </w:r>
    </w:p>
    <w:p w:rsidR="00B23788" w:rsidRPr="003E71D2" w:rsidRDefault="00B23788" w:rsidP="00922142">
      <w:pPr>
        <w:spacing w:after="0" w:line="265" w:lineRule="auto"/>
        <w:ind w:left="106" w:firstLine="572"/>
        <w:rPr>
          <w:rFonts w:ascii="Times New Roman" w:hAnsi="Times New Roman"/>
          <w:sz w:val="28"/>
          <w:szCs w:val="28"/>
        </w:rPr>
      </w:pPr>
      <w:r w:rsidRPr="003E71D2">
        <w:rPr>
          <w:rFonts w:ascii="Times New Roman" w:hAnsi="Times New Roman"/>
          <w:sz w:val="28"/>
          <w:szCs w:val="28"/>
        </w:rPr>
        <w:t>3.Контроль за исполнение данного приказа оставляю за собой.</w:t>
      </w:r>
    </w:p>
    <w:p w:rsidR="00B23788" w:rsidRPr="003E71D2" w:rsidRDefault="00B23788" w:rsidP="00C51B89">
      <w:pPr>
        <w:shd w:val="clear" w:color="auto" w:fill="FFFFFF"/>
        <w:spacing w:after="0"/>
        <w:ind w:right="6"/>
        <w:jc w:val="left"/>
        <w:rPr>
          <w:rFonts w:ascii="Times New Roman" w:hAnsi="Times New Roman"/>
          <w:sz w:val="28"/>
          <w:szCs w:val="28"/>
        </w:rPr>
      </w:pPr>
    </w:p>
    <w:p w:rsidR="00B23788" w:rsidRDefault="00B23788" w:rsidP="007438B5">
      <w:pPr>
        <w:shd w:val="clear" w:color="auto" w:fill="FFFFFF"/>
        <w:ind w:right="6"/>
        <w:jc w:val="left"/>
        <w:rPr>
          <w:rFonts w:ascii="Times New Roman" w:hAnsi="Times New Roman"/>
          <w:sz w:val="28"/>
          <w:szCs w:val="28"/>
        </w:rPr>
      </w:pPr>
    </w:p>
    <w:p w:rsidR="00B23788" w:rsidRDefault="00B23788" w:rsidP="007438B5">
      <w:pPr>
        <w:shd w:val="clear" w:color="auto" w:fill="FFFFFF"/>
        <w:ind w:right="6"/>
        <w:jc w:val="left"/>
        <w:rPr>
          <w:rFonts w:ascii="Times New Roman" w:hAnsi="Times New Roman"/>
          <w:sz w:val="28"/>
          <w:szCs w:val="28"/>
        </w:rPr>
      </w:pPr>
      <w:r w:rsidRPr="003E71D2">
        <w:rPr>
          <w:rFonts w:ascii="Times New Roman" w:hAnsi="Times New Roman"/>
          <w:sz w:val="28"/>
          <w:szCs w:val="28"/>
        </w:rPr>
        <w:t>Директор МБОУ «</w:t>
      </w:r>
      <w:r>
        <w:rPr>
          <w:rFonts w:ascii="Times New Roman" w:hAnsi="Times New Roman"/>
          <w:sz w:val="28"/>
          <w:szCs w:val="28"/>
        </w:rPr>
        <w:t>Артемьевская СОШ»</w:t>
      </w:r>
      <w:r w:rsidRPr="003E71D2">
        <w:rPr>
          <w:rFonts w:ascii="Times New Roman" w:hAnsi="Times New Roman"/>
          <w:sz w:val="28"/>
          <w:szCs w:val="28"/>
        </w:rPr>
        <w:t xml:space="preserve">  </w:t>
      </w:r>
      <w:r w:rsidRPr="00D7115A">
        <w:rPr>
          <w:rFonts w:ascii="Times New Roman" w:hAnsi="Times New Roman"/>
          <w:sz w:val="28"/>
          <w:szCs w:val="28"/>
        </w:rPr>
        <w:pict>
          <v:shape id="_x0000_i1028" type="#_x0000_t75" style="width:87pt;height:104.25pt">
            <v:imagedata r:id="rId9" o:title=""/>
          </v:shape>
        </w:pict>
      </w:r>
      <w:r w:rsidRPr="003E71D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Нуйкова Р.Х.</w:t>
      </w:r>
    </w:p>
    <w:p w:rsidR="00B23788" w:rsidRDefault="00B23788" w:rsidP="007438B5">
      <w:pPr>
        <w:shd w:val="clear" w:color="auto" w:fill="FFFFFF"/>
        <w:ind w:right="6"/>
        <w:jc w:val="left"/>
        <w:rPr>
          <w:rFonts w:ascii="Times New Roman" w:hAnsi="Times New Roman"/>
          <w:sz w:val="28"/>
          <w:szCs w:val="28"/>
        </w:rPr>
      </w:pPr>
    </w:p>
    <w:p w:rsidR="00B23788" w:rsidRDefault="00B23788" w:rsidP="007438B5">
      <w:pPr>
        <w:shd w:val="clear" w:color="auto" w:fill="FFFFFF"/>
        <w:ind w:right="6"/>
        <w:jc w:val="left"/>
        <w:rPr>
          <w:rFonts w:ascii="Times New Roman" w:hAnsi="Times New Roman"/>
          <w:sz w:val="28"/>
          <w:szCs w:val="28"/>
        </w:rPr>
      </w:pPr>
    </w:p>
    <w:p w:rsidR="00B23788" w:rsidRDefault="00B23788" w:rsidP="007438B5">
      <w:pPr>
        <w:shd w:val="clear" w:color="auto" w:fill="FFFFFF"/>
        <w:ind w:right="6"/>
        <w:jc w:val="left"/>
        <w:rPr>
          <w:rFonts w:ascii="Times New Roman" w:hAnsi="Times New Roman"/>
          <w:sz w:val="28"/>
          <w:szCs w:val="28"/>
        </w:rPr>
      </w:pPr>
    </w:p>
    <w:p w:rsidR="00B23788" w:rsidRDefault="00B23788" w:rsidP="007438B5">
      <w:pPr>
        <w:shd w:val="clear" w:color="auto" w:fill="FFFFFF"/>
        <w:ind w:right="6"/>
        <w:jc w:val="left"/>
        <w:rPr>
          <w:rFonts w:ascii="Times New Roman" w:hAnsi="Times New Roman"/>
          <w:sz w:val="28"/>
          <w:szCs w:val="28"/>
        </w:rPr>
      </w:pPr>
    </w:p>
    <w:p w:rsidR="00B23788" w:rsidRDefault="00B23788" w:rsidP="007438B5">
      <w:pPr>
        <w:shd w:val="clear" w:color="auto" w:fill="FFFFFF"/>
        <w:ind w:right="6"/>
        <w:jc w:val="left"/>
        <w:rPr>
          <w:rFonts w:ascii="Times New Roman" w:hAnsi="Times New Roman"/>
          <w:sz w:val="28"/>
          <w:szCs w:val="28"/>
        </w:rPr>
      </w:pPr>
    </w:p>
    <w:p w:rsidR="00B23788" w:rsidRDefault="00B23788" w:rsidP="007438B5">
      <w:pPr>
        <w:shd w:val="clear" w:color="auto" w:fill="FFFFFF"/>
        <w:ind w:right="6"/>
        <w:jc w:val="left"/>
        <w:rPr>
          <w:rFonts w:ascii="Times New Roman" w:hAnsi="Times New Roman"/>
          <w:sz w:val="28"/>
          <w:szCs w:val="28"/>
        </w:rPr>
      </w:pPr>
    </w:p>
    <w:p w:rsidR="00B23788" w:rsidRDefault="00B23788" w:rsidP="007438B5">
      <w:pPr>
        <w:shd w:val="clear" w:color="auto" w:fill="FFFFFF"/>
        <w:ind w:right="6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0"/>
        <w:gridCol w:w="4761"/>
      </w:tblGrid>
      <w:tr w:rsidR="00B23788" w:rsidTr="004021C8">
        <w:tc>
          <w:tcPr>
            <w:tcW w:w="5494" w:type="dxa"/>
          </w:tcPr>
          <w:p w:rsidR="00B23788" w:rsidRPr="00811FD6" w:rsidRDefault="00B23788" w:rsidP="004021C8">
            <w:pPr>
              <w:pStyle w:val="NormalWeb"/>
              <w:rPr>
                <w:sz w:val="24"/>
                <w:szCs w:val="24"/>
              </w:rPr>
            </w:pPr>
            <w:r w:rsidRPr="00811FD6">
              <w:rPr>
                <w:sz w:val="24"/>
                <w:szCs w:val="24"/>
              </w:rPr>
              <w:t xml:space="preserve">«РАССМОТРЕНО»  </w:t>
            </w:r>
          </w:p>
          <w:p w:rsidR="00B23788" w:rsidRPr="00811FD6" w:rsidRDefault="00B23788" w:rsidP="004021C8">
            <w:pPr>
              <w:pStyle w:val="NormalWeb"/>
              <w:rPr>
                <w:sz w:val="24"/>
                <w:szCs w:val="24"/>
              </w:rPr>
            </w:pPr>
            <w:r w:rsidRPr="00811FD6">
              <w:rPr>
                <w:sz w:val="24"/>
                <w:szCs w:val="24"/>
              </w:rPr>
              <w:t>Педагогическим советом</w:t>
            </w:r>
          </w:p>
          <w:p w:rsidR="00B23788" w:rsidRPr="00811FD6" w:rsidRDefault="00B23788" w:rsidP="004021C8">
            <w:pPr>
              <w:pStyle w:val="NormalWe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2</w:t>
            </w:r>
            <w:r w:rsidRPr="00811FD6">
              <w:rPr>
                <w:sz w:val="24"/>
                <w:szCs w:val="24"/>
              </w:rPr>
              <w:t xml:space="preserve">      </w:t>
            </w:r>
          </w:p>
          <w:p w:rsidR="00B23788" w:rsidRPr="00811FD6" w:rsidRDefault="00B23788" w:rsidP="00811FD6">
            <w:pPr>
              <w:pStyle w:val="NormalWeb"/>
              <w:rPr>
                <w:sz w:val="24"/>
                <w:szCs w:val="24"/>
              </w:rPr>
            </w:pPr>
            <w:r w:rsidRPr="00811FD6">
              <w:rPr>
                <w:sz w:val="24"/>
                <w:szCs w:val="24"/>
              </w:rPr>
              <w:t>«_</w:t>
            </w:r>
            <w:r>
              <w:rPr>
                <w:sz w:val="24"/>
                <w:szCs w:val="24"/>
                <w:u w:val="single"/>
              </w:rPr>
              <w:t>26</w:t>
            </w:r>
            <w:r w:rsidRPr="00811FD6">
              <w:rPr>
                <w:sz w:val="24"/>
                <w:szCs w:val="24"/>
              </w:rPr>
              <w:t>_» _</w:t>
            </w:r>
            <w:r>
              <w:rPr>
                <w:sz w:val="24"/>
                <w:szCs w:val="24"/>
                <w:u w:val="single"/>
              </w:rPr>
              <w:t>октября</w:t>
            </w:r>
            <w:r w:rsidRPr="00811FD6">
              <w:rPr>
                <w:sz w:val="24"/>
                <w:szCs w:val="24"/>
              </w:rPr>
              <w:t xml:space="preserve">___ 2019г.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94" w:type="dxa"/>
          </w:tcPr>
          <w:p w:rsidR="00B23788" w:rsidRPr="00AE1FA5" w:rsidRDefault="00B23788" w:rsidP="004021C8">
            <w:pPr>
              <w:pStyle w:val="NormalWeb"/>
              <w:rPr>
                <w:sz w:val="24"/>
                <w:szCs w:val="24"/>
              </w:rPr>
            </w:pPr>
            <w:r w:rsidRPr="00AE1FA5">
              <w:rPr>
                <w:sz w:val="24"/>
                <w:szCs w:val="24"/>
              </w:rPr>
              <w:t>«УТВЕРЖДАЮ»</w:t>
            </w:r>
          </w:p>
          <w:p w:rsidR="00B23788" w:rsidRPr="00AE1FA5" w:rsidRDefault="00B23788" w:rsidP="004021C8">
            <w:pPr>
              <w:pStyle w:val="NormalWeb"/>
              <w:rPr>
                <w:sz w:val="24"/>
                <w:szCs w:val="24"/>
              </w:rPr>
            </w:pPr>
            <w:r w:rsidRPr="00AE1FA5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БОУ</w:t>
            </w:r>
            <w:r w:rsidRPr="00AE1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z w:val="28"/>
                <w:szCs w:val="28"/>
              </w:rPr>
              <w:t>Артемьевская СОШ</w:t>
            </w:r>
            <w:r>
              <w:rPr>
                <w:sz w:val="24"/>
                <w:szCs w:val="24"/>
              </w:rPr>
              <w:t>»</w:t>
            </w:r>
            <w:r w:rsidRPr="00AE1FA5">
              <w:rPr>
                <w:sz w:val="24"/>
                <w:szCs w:val="24"/>
              </w:rPr>
              <w:t>:</w:t>
            </w:r>
          </w:p>
          <w:p w:rsidR="00B23788" w:rsidRPr="00AE1FA5" w:rsidRDefault="00B23788" w:rsidP="004021C8">
            <w:pPr>
              <w:pStyle w:val="NormalWeb"/>
              <w:rPr>
                <w:sz w:val="24"/>
                <w:szCs w:val="24"/>
              </w:rPr>
            </w:pPr>
            <w:r w:rsidRPr="00AE1FA5">
              <w:rPr>
                <w:sz w:val="24"/>
                <w:szCs w:val="24"/>
              </w:rPr>
              <w:t xml:space="preserve">____________ </w:t>
            </w:r>
            <w:r>
              <w:rPr>
                <w:sz w:val="24"/>
                <w:szCs w:val="24"/>
              </w:rPr>
              <w:t>Р.Х. Нуйкова</w:t>
            </w:r>
          </w:p>
          <w:p w:rsidR="00B23788" w:rsidRPr="00AE1FA5" w:rsidRDefault="00B23788" w:rsidP="00811FD6">
            <w:pPr>
              <w:pStyle w:val="NormalWeb"/>
              <w:rPr>
                <w:sz w:val="24"/>
                <w:szCs w:val="24"/>
              </w:rPr>
            </w:pPr>
            <w:r w:rsidRPr="00AE1FA5">
              <w:rPr>
                <w:sz w:val="24"/>
                <w:szCs w:val="24"/>
              </w:rPr>
              <w:t xml:space="preserve">Приказ №  </w:t>
            </w:r>
            <w:r>
              <w:rPr>
                <w:sz w:val="24"/>
                <w:szCs w:val="24"/>
              </w:rPr>
              <w:t>478</w:t>
            </w:r>
            <w:r w:rsidRPr="00AE1FA5">
              <w:rPr>
                <w:sz w:val="24"/>
                <w:szCs w:val="24"/>
              </w:rPr>
              <w:t xml:space="preserve">  от «_</w:t>
            </w:r>
            <w:r>
              <w:rPr>
                <w:sz w:val="24"/>
                <w:szCs w:val="24"/>
                <w:u w:val="single"/>
              </w:rPr>
              <w:t>26</w:t>
            </w:r>
            <w:r w:rsidRPr="00AE1FA5">
              <w:rPr>
                <w:sz w:val="24"/>
                <w:szCs w:val="24"/>
              </w:rPr>
              <w:t>_»_</w:t>
            </w:r>
            <w:r>
              <w:rPr>
                <w:sz w:val="24"/>
                <w:szCs w:val="24"/>
                <w:u w:val="single"/>
              </w:rPr>
              <w:t>октября</w:t>
            </w:r>
            <w:r>
              <w:rPr>
                <w:sz w:val="24"/>
                <w:szCs w:val="24"/>
              </w:rPr>
              <w:t xml:space="preserve">_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4"/>
                  <w:szCs w:val="24"/>
                </w:rPr>
                <w:t>2019</w:t>
              </w:r>
              <w:r w:rsidRPr="00AE1FA5">
                <w:rPr>
                  <w:sz w:val="24"/>
                  <w:szCs w:val="24"/>
                </w:rPr>
                <w:t xml:space="preserve"> г</w:t>
              </w:r>
            </w:smartTag>
            <w:r w:rsidRPr="00AE1FA5">
              <w:rPr>
                <w:sz w:val="24"/>
                <w:szCs w:val="24"/>
              </w:rPr>
              <w:t>.</w:t>
            </w:r>
          </w:p>
        </w:tc>
      </w:tr>
    </w:tbl>
    <w:p w:rsidR="00B23788" w:rsidRDefault="00B23788" w:rsidP="00811FD6">
      <w:pPr>
        <w:spacing w:after="565" w:line="265" w:lineRule="auto"/>
        <w:ind w:right="144"/>
        <w:rPr>
          <w:sz w:val="28"/>
        </w:rPr>
      </w:pPr>
    </w:p>
    <w:p w:rsidR="00B23788" w:rsidRPr="00C41100" w:rsidRDefault="00B23788" w:rsidP="008C1166">
      <w:pPr>
        <w:spacing w:after="0" w:line="20" w:lineRule="atLeast"/>
        <w:ind w:left="92" w:right="144" w:hanging="10"/>
        <w:jc w:val="center"/>
        <w:rPr>
          <w:rFonts w:ascii="Times New Roman" w:hAnsi="Times New Roman"/>
          <w:b/>
          <w:sz w:val="27"/>
          <w:szCs w:val="27"/>
        </w:rPr>
      </w:pPr>
      <w:r w:rsidRPr="00922142">
        <w:rPr>
          <w:rFonts w:ascii="Times New Roman" w:hAnsi="Times New Roman"/>
          <w:b/>
          <w:color w:val="333333"/>
          <w:sz w:val="27"/>
          <w:szCs w:val="27"/>
          <w:shd w:val="clear" w:color="auto" w:fill="FFFFFF"/>
        </w:rPr>
        <w:t>Порядка организации и осуществления образовательной деятельности при сетевой форме реализации образовательных программ</w:t>
      </w:r>
      <w:r w:rsidRPr="008C11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МБОУ </w:t>
      </w:r>
      <w:r w:rsidRPr="00C41100">
        <w:rPr>
          <w:rFonts w:ascii="Times New Roman" w:hAnsi="Times New Roman"/>
          <w:b/>
          <w:sz w:val="27"/>
          <w:szCs w:val="27"/>
        </w:rPr>
        <w:t>«Артемьевская СОШ»</w:t>
      </w:r>
    </w:p>
    <w:p w:rsidR="00B23788" w:rsidRPr="008C1166" w:rsidRDefault="00B23788" w:rsidP="008C1166">
      <w:pPr>
        <w:spacing w:after="0" w:line="20" w:lineRule="atLeast"/>
        <w:ind w:left="92" w:right="144" w:hanging="10"/>
        <w:jc w:val="center"/>
        <w:rPr>
          <w:rFonts w:ascii="Times New Roman" w:hAnsi="Times New Roman"/>
          <w:b/>
        </w:rPr>
      </w:pPr>
      <w:r w:rsidRPr="008C1166">
        <w:rPr>
          <w:rFonts w:ascii="Times New Roman" w:hAnsi="Times New Roman"/>
          <w:b/>
          <w:sz w:val="24"/>
          <w:szCs w:val="24"/>
        </w:rPr>
        <w:t>1. Общие положения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46760" o:spid="_x0000_i1029" type="#_x0000_t75" style="width:.75pt;height:.75pt;visibility:visible">
            <v:imagedata r:id="rId10" o:title=""/>
          </v:shape>
        </w:pict>
      </w:r>
    </w:p>
    <w:p w:rsidR="00B23788" w:rsidRPr="008C1166" w:rsidRDefault="00B23788" w:rsidP="00625679">
      <w:p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Настоящий Порядок</w:t>
      </w:r>
      <w:r w:rsidRPr="008C1166">
        <w:rPr>
          <w:rFonts w:ascii="Times New Roman" w:hAnsi="Times New Roman"/>
          <w:sz w:val="24"/>
          <w:szCs w:val="24"/>
        </w:rPr>
        <w:t xml:space="preserve"> определяет порядок </w:t>
      </w:r>
      <w:r>
        <w:rPr>
          <w:rFonts w:ascii="Times New Roman" w:hAnsi="Times New Roman"/>
          <w:sz w:val="24"/>
          <w:szCs w:val="24"/>
        </w:rPr>
        <w:t xml:space="preserve">сетевой формы </w:t>
      </w:r>
      <w:r w:rsidRPr="008C1166">
        <w:rPr>
          <w:rFonts w:ascii="Times New Roman" w:hAnsi="Times New Roman"/>
          <w:sz w:val="24"/>
          <w:szCs w:val="24"/>
        </w:rPr>
        <w:t>реализации общеобразоват</w:t>
      </w:r>
      <w:r>
        <w:rPr>
          <w:rFonts w:ascii="Times New Roman" w:hAnsi="Times New Roman"/>
          <w:sz w:val="24"/>
          <w:szCs w:val="24"/>
        </w:rPr>
        <w:t xml:space="preserve">ельных программ начального общего образования, основного общего образования, среднего общего образования в муниципальном общеобразовательном учреждении «Артемьевская СОШ», а также порядок и принципы взаимодействия МБОУ «Артемьевская СОШ» с организаторами-партнерами </w:t>
      </w:r>
      <w:r w:rsidRPr="008C1166">
        <w:rPr>
          <w:rFonts w:ascii="Times New Roman" w:hAnsi="Times New Roman"/>
          <w:sz w:val="24"/>
          <w:szCs w:val="24"/>
        </w:rPr>
        <w:t>при реализации образовательных программ.</w:t>
      </w:r>
    </w:p>
    <w:p w:rsidR="00B23788" w:rsidRPr="008C1166" w:rsidRDefault="00B23788" w:rsidP="008C1166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Picture 46754" o:spid="_x0000_s1028" type="#_x0000_t75" style="position:absolute;left:0;text-align:left;margin-left:309.85pt;margin-top:69.15pt;width:.25pt;height:.25pt;z-index:251654656;visibility:visible;mso-position-horizontal-relative:page;mso-position-vertical-relative:page" o:allowoverlap="f">
            <v:imagedata r:id="rId11" o:title=""/>
            <w10:wrap type="topAndBottom" anchorx="page" anchory="page"/>
          </v:shape>
        </w:pict>
      </w:r>
      <w:r>
        <w:rPr>
          <w:rFonts w:ascii="Times New Roman" w:hAnsi="Times New Roman"/>
          <w:sz w:val="24"/>
          <w:szCs w:val="24"/>
        </w:rPr>
        <w:t>1.2. Настоящий Порядок разработан</w:t>
      </w:r>
      <w:r w:rsidRPr="008C1166">
        <w:rPr>
          <w:rFonts w:ascii="Times New Roman" w:hAnsi="Times New Roman"/>
          <w:sz w:val="24"/>
          <w:szCs w:val="24"/>
        </w:rPr>
        <w:t xml:space="preserve"> в соответствии с:</w:t>
      </w:r>
    </w:p>
    <w:p w:rsidR="00B23788" w:rsidRPr="008C1166" w:rsidRDefault="00B23788" w:rsidP="008C1166">
      <w:pPr>
        <w:pStyle w:val="ListParagraph"/>
        <w:numPr>
          <w:ilvl w:val="0"/>
          <w:numId w:val="9"/>
        </w:numPr>
        <w:tabs>
          <w:tab w:val="right" w:pos="9394"/>
        </w:tabs>
        <w:spacing w:after="0" w:line="20" w:lineRule="atLeast"/>
        <w:jc w:val="left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C1166">
          <w:rPr>
            <w:rFonts w:ascii="Times New Roman" w:hAnsi="Times New Roman"/>
            <w:sz w:val="24"/>
            <w:szCs w:val="24"/>
          </w:rPr>
          <w:t>2012 г</w:t>
        </w:r>
      </w:smartTag>
      <w:r w:rsidRPr="008C1166">
        <w:rPr>
          <w:rFonts w:ascii="Times New Roman" w:hAnsi="Times New Roman"/>
          <w:sz w:val="24"/>
          <w:szCs w:val="24"/>
        </w:rPr>
        <w:t>. № 273-ФЗ «Об образовании в</w:t>
      </w:r>
      <w:r w:rsidRPr="004A22A2">
        <w:rPr>
          <w:noProof/>
          <w:lang w:eastAsia="ru-RU"/>
        </w:rPr>
        <w:pict>
          <v:shape id="Picture 46773" o:spid="_x0000_i1030" type="#_x0000_t75" style="width:.75pt;height:.75pt;visibility:visible">
            <v:imagedata r:id="rId12" o:title=""/>
          </v:shape>
        </w:pict>
      </w:r>
    </w:p>
    <w:p w:rsidR="00B23788" w:rsidRPr="008C1166" w:rsidRDefault="00B23788" w:rsidP="008C1166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>Российской Федерации»;</w:t>
      </w:r>
    </w:p>
    <w:p w:rsidR="00B23788" w:rsidRPr="008C1166" w:rsidRDefault="00B23788" w:rsidP="008C1166">
      <w:pPr>
        <w:pStyle w:val="ListParagraph"/>
        <w:numPr>
          <w:ilvl w:val="0"/>
          <w:numId w:val="9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>Уставом Учреждения и иными локальными нормативными актами.</w:t>
      </w:r>
      <w:r w:rsidRPr="004A22A2">
        <w:rPr>
          <w:noProof/>
          <w:lang w:eastAsia="ru-RU"/>
        </w:rPr>
        <w:pict>
          <v:shape id="Picture 46776" o:spid="_x0000_i1031" type="#_x0000_t75" style="width:.75pt;height:.75pt;visibility:visible">
            <v:imagedata r:id="rId13" o:title=""/>
          </v:shape>
        </w:pict>
      </w:r>
    </w:p>
    <w:p w:rsidR="00B23788" w:rsidRPr="008C1166" w:rsidRDefault="00B23788" w:rsidP="008C1166">
      <w:pPr>
        <w:spacing w:after="0" w:line="20" w:lineRule="atLeast"/>
        <w:ind w:left="43" w:right="33" w:firstLine="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8C1166">
        <w:rPr>
          <w:rFonts w:ascii="Times New Roman" w:hAnsi="Times New Roman"/>
          <w:sz w:val="24"/>
          <w:szCs w:val="24"/>
        </w:rPr>
        <w:t xml:space="preserve">. Сетевая форма реализации образовательных программ </w:t>
      </w:r>
      <w:r>
        <w:rPr>
          <w:rFonts w:ascii="Times New Roman" w:hAnsi="Times New Roman"/>
          <w:sz w:val="24"/>
          <w:szCs w:val="24"/>
        </w:rPr>
        <w:t>начального общего образования, основного общего образования, среднего общего образования</w:t>
      </w:r>
      <w:r w:rsidRPr="008C1166">
        <w:rPr>
          <w:rFonts w:ascii="Times New Roman" w:hAnsi="Times New Roman"/>
          <w:sz w:val="24"/>
          <w:szCs w:val="24"/>
        </w:rPr>
        <w:t xml:space="preserve"> обеспечивает возможность освоения обучающимся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252" o:spid="_x0000_i1032" type="#_x0000_t75" style="width:.75pt;height:8.25pt;visibility:visible">
            <v:imagedata r:id="rId14" o:title=""/>
          </v:shape>
        </w:pic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46784" o:spid="_x0000_i1033" type="#_x0000_t75" style="width:.75pt;height:.75pt;visibility:visible">
            <v:imagedata r:id="rId15" o:title=""/>
          </v:shape>
        </w:pict>
      </w:r>
      <w:r w:rsidRPr="00DE4A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начального общего образования, основного общего образования, среднего общего образования</w:t>
      </w:r>
      <w:r w:rsidRPr="008C1166">
        <w:rPr>
          <w:rFonts w:ascii="Times New Roman" w:hAnsi="Times New Roman"/>
          <w:sz w:val="24"/>
          <w:szCs w:val="24"/>
        </w:rPr>
        <w:t xml:space="preserve"> с использованием ресурсов нескольких организаций,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46785" o:spid="_x0000_i1034" type="#_x0000_t75" style="width:.75pt;height:.75pt;visibility:visible">
            <v:imagedata r:id="rId16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осуществляющих образовательную деятельность, в том числе иностранных, а также при необходимости с использованием ресурсов иных организаций (далее — организации-партнеры).</w:t>
      </w:r>
    </w:p>
    <w:p w:rsidR="00B23788" w:rsidRPr="008C1166" w:rsidRDefault="00B23788" w:rsidP="008C1166">
      <w:pPr>
        <w:spacing w:after="0" w:line="20" w:lineRule="atLeast"/>
        <w:ind w:left="43" w:right="33" w:firstLine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 </w:t>
      </w:r>
      <w:r w:rsidRPr="008C1166">
        <w:rPr>
          <w:rFonts w:ascii="Times New Roman" w:hAnsi="Times New Roman"/>
          <w:sz w:val="24"/>
          <w:szCs w:val="24"/>
        </w:rPr>
        <w:t xml:space="preserve">В реализации образовательных программ с использованием сетевого взаимодействия наряду с организациями, осуществляющими образовательную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46786" o:spid="_x0000_i1035" type="#_x0000_t75" style="width:.75pt;height:.75pt;visibility:visible">
            <v:imagedata r:id="rId17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деятельность, могут участвовать научные организации, медицинские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46787" o:spid="_x0000_i1036" type="#_x0000_t75" style="width:.75pt;height:.75pt;visibility:visible">
            <v:imagedata r:id="rId18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B23788" w:rsidRPr="00DE4A4A" w:rsidRDefault="00B23788" w:rsidP="008C1166">
      <w:pPr>
        <w:spacing w:after="0" w:line="20" w:lineRule="atLeast"/>
        <w:ind w:left="1040" w:right="1121" w:hanging="10"/>
        <w:jc w:val="center"/>
        <w:rPr>
          <w:rFonts w:ascii="Times New Roman" w:hAnsi="Times New Roman"/>
          <w:b/>
          <w:sz w:val="24"/>
          <w:szCs w:val="24"/>
        </w:rPr>
      </w:pPr>
      <w:r w:rsidRPr="00DE4A4A">
        <w:rPr>
          <w:rFonts w:ascii="Times New Roman" w:hAnsi="Times New Roman"/>
          <w:b/>
          <w:sz w:val="24"/>
          <w:szCs w:val="24"/>
        </w:rPr>
        <w:t xml:space="preserve">2. </w:t>
      </w:r>
      <w:r w:rsidRPr="00DE4A4A">
        <w:rPr>
          <w:rFonts w:ascii="Times New Roman" w:hAnsi="Times New Roman"/>
          <w:b/>
          <w:sz w:val="24"/>
          <w:szCs w:val="24"/>
        </w:rPr>
        <w:tab/>
        <w:t>Цель и задачи реализации образовательных программ в сетевой форме</w:t>
      </w:r>
    </w:p>
    <w:p w:rsidR="00B23788" w:rsidRPr="008C1166" w:rsidRDefault="00B23788" w:rsidP="008C1166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Цель реализации </w:t>
      </w:r>
      <w:r w:rsidRPr="008C1166">
        <w:rPr>
          <w:rFonts w:ascii="Times New Roman" w:hAnsi="Times New Roman"/>
          <w:sz w:val="24"/>
          <w:szCs w:val="24"/>
        </w:rPr>
        <w:t xml:space="preserve"> образовательных программ в сетевой форме — повышение качества и доступности образования за счет интеграции и использования ресурсов организаций-партнеров.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48192" o:spid="_x0000_i1037" type="#_x0000_t75" style="width:.75pt;height:.75pt;visibility:visible">
            <v:imagedata r:id="rId19" o:title=""/>
          </v:shape>
        </w:pict>
      </w:r>
    </w:p>
    <w:p w:rsidR="00B23788" w:rsidRPr="008C1166" w:rsidRDefault="00B23788" w:rsidP="008C1166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>2.2. Основные задачи реализации образовательных программ в сетевой форме:</w:t>
      </w:r>
    </w:p>
    <w:p w:rsidR="00B23788" w:rsidRDefault="00B23788" w:rsidP="00DE4A4A">
      <w:pPr>
        <w:pStyle w:val="ListParagraph"/>
        <w:numPr>
          <w:ilvl w:val="0"/>
          <w:numId w:val="9"/>
        </w:numPr>
        <w:spacing w:after="0" w:line="20" w:lineRule="atLeast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DE4A4A">
        <w:rPr>
          <w:rFonts w:ascii="Times New Roman" w:hAnsi="Times New Roman"/>
          <w:sz w:val="24"/>
          <w:szCs w:val="24"/>
        </w:rPr>
        <w:t xml:space="preserve">расширение спектра образовательных услуг; </w:t>
      </w:r>
    </w:p>
    <w:p w:rsidR="00B23788" w:rsidRDefault="00B23788" w:rsidP="00DE4A4A">
      <w:pPr>
        <w:pStyle w:val="ListParagraph"/>
        <w:numPr>
          <w:ilvl w:val="0"/>
          <w:numId w:val="9"/>
        </w:numPr>
        <w:spacing w:after="0" w:line="20" w:lineRule="atLeast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DE4A4A">
        <w:rPr>
          <w:rFonts w:ascii="Times New Roman" w:hAnsi="Times New Roman"/>
          <w:sz w:val="24"/>
          <w:szCs w:val="24"/>
        </w:rPr>
        <w:t>эффективное и</w:t>
      </w:r>
      <w:r>
        <w:rPr>
          <w:rFonts w:ascii="Times New Roman" w:hAnsi="Times New Roman"/>
          <w:sz w:val="24"/>
          <w:szCs w:val="24"/>
        </w:rPr>
        <w:t>спользование ресурсов МБОУ «Артемьевская СОШ»</w:t>
      </w:r>
      <w:r w:rsidRPr="00DE4A4A">
        <w:rPr>
          <w:rFonts w:ascii="Times New Roman" w:hAnsi="Times New Roman"/>
          <w:sz w:val="24"/>
          <w:szCs w:val="24"/>
        </w:rPr>
        <w:t xml:space="preserve"> и организаций</w:t>
      </w:r>
      <w:r w:rsidRPr="004A22A2">
        <w:rPr>
          <w:noProof/>
          <w:lang w:eastAsia="ru-RU"/>
        </w:rPr>
        <w:pict>
          <v:shape id="Picture 48197" o:spid="_x0000_i1038" type="#_x0000_t75" style="width:.75pt;height:.75pt;visibility:visible">
            <v:imagedata r:id="rId20" o:title=""/>
          </v:shape>
        </w:pict>
      </w:r>
      <w:r w:rsidRPr="00DE4A4A">
        <w:rPr>
          <w:rFonts w:ascii="Times New Roman" w:hAnsi="Times New Roman"/>
          <w:sz w:val="24"/>
          <w:szCs w:val="24"/>
        </w:rPr>
        <w:t xml:space="preserve">партнеров, реализующих </w:t>
      </w:r>
      <w:r>
        <w:rPr>
          <w:rFonts w:ascii="Times New Roman" w:hAnsi="Times New Roman"/>
          <w:sz w:val="24"/>
          <w:szCs w:val="24"/>
        </w:rPr>
        <w:t>программы начального общего образования, основного общего образования, среднего общего образования</w:t>
      </w:r>
      <w:r w:rsidRPr="00DE4A4A">
        <w:rPr>
          <w:rFonts w:ascii="Times New Roman" w:hAnsi="Times New Roman"/>
          <w:sz w:val="24"/>
          <w:szCs w:val="24"/>
        </w:rPr>
        <w:t>;</w:t>
      </w:r>
    </w:p>
    <w:p w:rsidR="00B23788" w:rsidRPr="00625679" w:rsidRDefault="00B23788" w:rsidP="00DE4A4A">
      <w:pPr>
        <w:pStyle w:val="ListParagraph"/>
        <w:numPr>
          <w:ilvl w:val="0"/>
          <w:numId w:val="9"/>
        </w:numPr>
        <w:spacing w:after="0" w:line="20" w:lineRule="atLeast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DE4A4A">
        <w:rPr>
          <w:rFonts w:ascii="Times New Roman" w:hAnsi="Times New Roman"/>
          <w:sz w:val="24"/>
          <w:szCs w:val="24"/>
        </w:rPr>
        <w:t xml:space="preserve"> предоставление обучающимся (слушателям) возможности выбора различных учебных курсов дисциплин (модулей, разделов) в соответствии с </w:t>
      </w:r>
      <w:r w:rsidRPr="004A22A2">
        <w:rPr>
          <w:noProof/>
          <w:lang w:eastAsia="ru-RU"/>
        </w:rPr>
        <w:pict>
          <v:shape id="Picture 48200" o:spid="_x0000_i1039" type="#_x0000_t75" style="width:.75pt;height:.75pt;visibility:visible">
            <v:imagedata r:id="rId21" o:title=""/>
          </v:shape>
        </w:pict>
      </w:r>
      <w:r w:rsidRPr="00DE4A4A">
        <w:rPr>
          <w:rFonts w:ascii="Times New Roman" w:hAnsi="Times New Roman"/>
          <w:sz w:val="24"/>
          <w:szCs w:val="24"/>
        </w:rPr>
        <w:t xml:space="preserve">индивидуальным образовательным запросом; </w:t>
      </w:r>
      <w:r w:rsidRPr="004A22A2">
        <w:rPr>
          <w:noProof/>
          <w:lang w:eastAsia="ru-RU"/>
        </w:rPr>
        <w:pict>
          <v:shape id="Picture 48201" o:spid="_x0000_i1040" type="#_x0000_t75" style="width:.75pt;height:.75pt;visibility:visible">
            <v:imagedata r:id="rId22" o:title=""/>
          </v:shape>
        </w:pict>
      </w:r>
    </w:p>
    <w:p w:rsidR="00B23788" w:rsidRPr="00625679" w:rsidRDefault="00B23788" w:rsidP="00DE4A4A">
      <w:pPr>
        <w:pStyle w:val="ListParagraph"/>
        <w:numPr>
          <w:ilvl w:val="0"/>
          <w:numId w:val="9"/>
        </w:numPr>
        <w:spacing w:after="0" w:line="20" w:lineRule="atLeast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DE4A4A">
        <w:rPr>
          <w:rFonts w:ascii="Times New Roman" w:hAnsi="Times New Roman"/>
          <w:sz w:val="24"/>
          <w:szCs w:val="24"/>
        </w:rPr>
        <w:t xml:space="preserve"> расширение доступа обучающихся (слушателей) к образовательным ресурсам организаций-партнеров; </w:t>
      </w:r>
    </w:p>
    <w:p w:rsidR="00B23788" w:rsidRPr="00625679" w:rsidRDefault="00B23788" w:rsidP="00DE4A4A">
      <w:pPr>
        <w:pStyle w:val="ListParagraph"/>
        <w:numPr>
          <w:ilvl w:val="0"/>
          <w:numId w:val="9"/>
        </w:numPr>
        <w:spacing w:after="0" w:line="20" w:lineRule="atLeast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DE4A4A">
        <w:rPr>
          <w:rFonts w:ascii="Times New Roman" w:hAnsi="Times New Roman"/>
          <w:sz w:val="24"/>
          <w:szCs w:val="24"/>
        </w:rPr>
        <w:t xml:space="preserve">реализация новых подходов к организационному построению </w:t>
      </w:r>
      <w:r w:rsidRPr="004A22A2">
        <w:rPr>
          <w:noProof/>
          <w:lang w:eastAsia="ru-RU"/>
        </w:rPr>
        <w:pict>
          <v:shape id="Picture 48203" o:spid="_x0000_i1041" type="#_x0000_t75" style="width:.75pt;height:.75pt;visibility:visible">
            <v:imagedata r:id="rId23" o:title=""/>
          </v:shape>
        </w:pict>
      </w:r>
      <w:r w:rsidRPr="00DE4A4A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>вательного процесса в МБОУ «Артемьевская СОШ»</w:t>
      </w:r>
      <w:r w:rsidRPr="00DE4A4A">
        <w:rPr>
          <w:rFonts w:ascii="Times New Roman" w:hAnsi="Times New Roman"/>
          <w:sz w:val="24"/>
          <w:szCs w:val="24"/>
        </w:rPr>
        <w:t xml:space="preserve">, образовательных и иных организациях сети; </w:t>
      </w:r>
    </w:p>
    <w:p w:rsidR="00B23788" w:rsidRPr="00DE4A4A" w:rsidRDefault="00B23788" w:rsidP="00DE4A4A">
      <w:pPr>
        <w:pStyle w:val="ListParagraph"/>
        <w:numPr>
          <w:ilvl w:val="0"/>
          <w:numId w:val="9"/>
        </w:numPr>
        <w:spacing w:after="0" w:line="20" w:lineRule="atLeast"/>
        <w:ind w:right="33"/>
        <w:rPr>
          <w:rFonts w:ascii="Times New Roman" w:hAnsi="Times New Roman"/>
          <w:noProof/>
          <w:sz w:val="24"/>
          <w:szCs w:val="24"/>
          <w:lang w:eastAsia="ru-RU"/>
        </w:rPr>
      </w:pPr>
      <w:r w:rsidRPr="00DE4A4A">
        <w:rPr>
          <w:rFonts w:ascii="Times New Roman" w:hAnsi="Times New Roman"/>
          <w:sz w:val="24"/>
          <w:szCs w:val="24"/>
        </w:rPr>
        <w:t xml:space="preserve">формирование актуальных компетенций слушателей за счет изучения и </w:t>
      </w:r>
      <w:r w:rsidRPr="004A22A2">
        <w:rPr>
          <w:noProof/>
          <w:lang w:eastAsia="ru-RU"/>
        </w:rPr>
        <w:pict>
          <v:shape id="Picture 48205" o:spid="_x0000_i1042" type="#_x0000_t75" style="width:.75pt;height:.75pt;visibility:visible">
            <v:imagedata r:id="rId24" o:title=""/>
          </v:shape>
        </w:pict>
      </w:r>
      <w:r w:rsidRPr="00DE4A4A">
        <w:rPr>
          <w:rFonts w:ascii="Times New Roman" w:hAnsi="Times New Roman"/>
          <w:sz w:val="24"/>
          <w:szCs w:val="24"/>
        </w:rPr>
        <w:t>использования опыта ведущих организаций по профилю деятельности.</w:t>
      </w:r>
    </w:p>
    <w:p w:rsidR="00B23788" w:rsidRPr="00625679" w:rsidRDefault="00B23788" w:rsidP="008C1166">
      <w:pPr>
        <w:spacing w:after="0" w:line="20" w:lineRule="atLeast"/>
        <w:ind w:left="92" w:right="67" w:hanging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25679">
        <w:rPr>
          <w:rFonts w:ascii="Times New Roman" w:hAnsi="Times New Roman"/>
          <w:b/>
          <w:sz w:val="24"/>
          <w:szCs w:val="24"/>
        </w:rPr>
        <w:t>. Порядок реализации сетевого взаимодействия</w:t>
      </w:r>
    </w:p>
    <w:p w:rsidR="00B23788" w:rsidRDefault="00B23788" w:rsidP="008C1166">
      <w:pPr>
        <w:spacing w:after="0" w:line="20" w:lineRule="atLeast"/>
        <w:ind w:left="53" w:right="33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Pr="008C1166">
        <w:rPr>
          <w:rFonts w:ascii="Times New Roman" w:hAnsi="Times New Roman"/>
          <w:sz w:val="24"/>
          <w:szCs w:val="24"/>
        </w:rPr>
        <w:t xml:space="preserve">. Образовательные услуги по реализации совместно разработанной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48207" o:spid="_x0000_i1043" type="#_x0000_t75" style="width:.75pt;height:.75pt;visibility:visible">
            <v:imagedata r:id="rId25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49659" o:spid="_x0000_i1044" type="#_x0000_t75" style="width:.75pt;height:.75pt;visibility:visible">
            <v:imagedata r:id="rId26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описывающими организацию и реализацию части образовательной программы. </w:t>
      </w:r>
    </w:p>
    <w:p w:rsidR="00B23788" w:rsidRPr="008C1166" w:rsidRDefault="00B23788" w:rsidP="008C1166">
      <w:pPr>
        <w:spacing w:after="0" w:line="20" w:lineRule="atLeast"/>
        <w:ind w:left="53" w:right="33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8C1166">
        <w:rPr>
          <w:rFonts w:ascii="Times New Roman" w:hAnsi="Times New Roman"/>
          <w:sz w:val="24"/>
          <w:szCs w:val="24"/>
        </w:rPr>
        <w:t>. Учреждение несет ответственность в полном объеме за организацию образовательного процесса и контроль за его реализацией.</w:t>
      </w:r>
    </w:p>
    <w:p w:rsidR="00B23788" w:rsidRPr="008C1166" w:rsidRDefault="00B23788" w:rsidP="008C1166">
      <w:pPr>
        <w:spacing w:after="0" w:line="20" w:lineRule="atLeast"/>
        <w:ind w:left="67" w:right="33" w:hanging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C1166">
        <w:rPr>
          <w:rFonts w:ascii="Times New Roman" w:hAnsi="Times New Roman"/>
          <w:sz w:val="24"/>
          <w:szCs w:val="24"/>
        </w:rPr>
        <w:t>3. Организации-партнеры, участвующие в сетевой форме, несут ответственность за реализацию части образовательной программы:</w:t>
      </w:r>
    </w:p>
    <w:p w:rsidR="00B23788" w:rsidRPr="00625679" w:rsidRDefault="00B23788" w:rsidP="00625679">
      <w:pPr>
        <w:pStyle w:val="ListParagraph"/>
        <w:numPr>
          <w:ilvl w:val="0"/>
          <w:numId w:val="13"/>
        </w:numPr>
        <w:spacing w:after="0" w:line="20" w:lineRule="atLeast"/>
        <w:ind w:right="1181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Picture 49658" o:spid="_x0000_s1029" type="#_x0000_t75" style="position:absolute;left:0;text-align:left;margin-left:297.6pt;margin-top:69.85pt;width:.25pt;height:.25pt;z-index:251655680;visibility:visible;mso-position-horizontal-relative:page;mso-position-vertical-relative:page" o:allowoverlap="f">
            <v:imagedata r:id="rId27" o:title=""/>
            <w10:wrap type="topAndBottom" anchorx="page" anchory="page"/>
          </v:shape>
        </w:pict>
      </w:r>
      <w:r>
        <w:rPr>
          <w:noProof/>
          <w:lang w:eastAsia="ru-RU"/>
        </w:rPr>
        <w:pict>
          <v:shape id="Picture 49660" o:spid="_x0000_s1030" type="#_x0000_t75" style="position:absolute;left:0;text-align:left;margin-left:71.75pt;margin-top:103.7pt;width:.5pt;height:.5pt;z-index:251656704;visibility:visible;mso-position-horizontal-relative:page;mso-position-vertical-relative:page" o:allowoverlap="f">
            <v:imagedata r:id="rId28" o:title=""/>
            <w10:wrap type="square" anchorx="page" anchory="page"/>
          </v:shape>
        </w:pict>
      </w:r>
      <w:r w:rsidRPr="00625679">
        <w:rPr>
          <w:rFonts w:ascii="Times New Roman" w:hAnsi="Times New Roman"/>
          <w:sz w:val="24"/>
          <w:szCs w:val="24"/>
        </w:rPr>
        <w:t xml:space="preserve">соблюдение требований образовательных стандартов и других нормативных </w:t>
      </w:r>
      <w:r w:rsidRPr="004A22A2">
        <w:rPr>
          <w:noProof/>
          <w:lang w:eastAsia="ru-RU"/>
        </w:rPr>
        <w:pict>
          <v:shape id="Picture 141263" o:spid="_x0000_i1045" type="#_x0000_t75" style="width:.75pt;height:1.5pt;visibility:visible">
            <v:imagedata r:id="rId29" o:title=""/>
          </v:shape>
        </w:pict>
      </w:r>
      <w:r w:rsidRPr="00625679">
        <w:rPr>
          <w:rFonts w:ascii="Times New Roman" w:hAnsi="Times New Roman"/>
          <w:sz w:val="24"/>
          <w:szCs w:val="24"/>
        </w:rPr>
        <w:t xml:space="preserve">документов, регламентирующих учебный процесс; </w:t>
      </w:r>
    </w:p>
    <w:p w:rsidR="00B23788" w:rsidRPr="00625679" w:rsidRDefault="00B23788" w:rsidP="00625679">
      <w:pPr>
        <w:pStyle w:val="ListParagraph"/>
        <w:numPr>
          <w:ilvl w:val="0"/>
          <w:numId w:val="13"/>
        </w:numPr>
        <w:spacing w:after="0" w:line="20" w:lineRule="atLeast"/>
        <w:ind w:right="1181"/>
        <w:rPr>
          <w:rFonts w:ascii="Times New Roman" w:hAnsi="Times New Roman"/>
          <w:sz w:val="24"/>
          <w:szCs w:val="24"/>
        </w:rPr>
      </w:pPr>
      <w:r w:rsidRPr="00625679">
        <w:rPr>
          <w:rFonts w:ascii="Times New Roman" w:hAnsi="Times New Roman"/>
          <w:sz w:val="24"/>
          <w:szCs w:val="24"/>
        </w:rPr>
        <w:t xml:space="preserve">соблюдение сроков, предусмотренных календарным графиком учебного </w:t>
      </w:r>
      <w:r w:rsidRPr="004A22A2">
        <w:rPr>
          <w:noProof/>
          <w:lang w:eastAsia="ru-RU"/>
        </w:rPr>
        <w:pict>
          <v:shape id="Picture 49665" o:spid="_x0000_i1046" type="#_x0000_t75" style="width:.75pt;height:.75pt;visibility:visible">
            <v:imagedata r:id="rId30" o:title=""/>
          </v:shape>
        </w:pict>
      </w:r>
      <w:r w:rsidRPr="00625679">
        <w:rPr>
          <w:rFonts w:ascii="Times New Roman" w:hAnsi="Times New Roman"/>
          <w:sz w:val="24"/>
          <w:szCs w:val="24"/>
        </w:rPr>
        <w:t xml:space="preserve">процесса; </w:t>
      </w:r>
    </w:p>
    <w:p w:rsidR="00B23788" w:rsidRPr="00625679" w:rsidRDefault="00B23788" w:rsidP="00625679">
      <w:pPr>
        <w:pStyle w:val="ListParagraph"/>
        <w:numPr>
          <w:ilvl w:val="0"/>
          <w:numId w:val="13"/>
        </w:numPr>
        <w:spacing w:after="0" w:line="20" w:lineRule="atLeast"/>
        <w:ind w:right="1181"/>
        <w:rPr>
          <w:rFonts w:ascii="Times New Roman" w:hAnsi="Times New Roman"/>
          <w:sz w:val="24"/>
          <w:szCs w:val="24"/>
        </w:rPr>
      </w:pPr>
      <w:r w:rsidRPr="00625679">
        <w:rPr>
          <w:rFonts w:ascii="Times New Roman" w:hAnsi="Times New Roman"/>
          <w:sz w:val="24"/>
          <w:szCs w:val="24"/>
        </w:rPr>
        <w:t xml:space="preserve">материально-техническое обеспечение (обеспечение помещением, оборудованием и т. д.); </w:t>
      </w:r>
    </w:p>
    <w:p w:rsidR="00B23788" w:rsidRPr="00625679" w:rsidRDefault="00B23788" w:rsidP="00625679">
      <w:pPr>
        <w:pStyle w:val="ListParagraph"/>
        <w:numPr>
          <w:ilvl w:val="0"/>
          <w:numId w:val="13"/>
        </w:numPr>
        <w:spacing w:after="0" w:line="20" w:lineRule="atLeast"/>
        <w:ind w:right="1181"/>
        <w:rPr>
          <w:rFonts w:ascii="Times New Roman" w:hAnsi="Times New Roman"/>
          <w:sz w:val="24"/>
          <w:szCs w:val="24"/>
        </w:rPr>
      </w:pPr>
      <w:r w:rsidRPr="00625679">
        <w:rPr>
          <w:rFonts w:ascii="Times New Roman" w:hAnsi="Times New Roman"/>
          <w:sz w:val="24"/>
          <w:szCs w:val="24"/>
        </w:rPr>
        <w:t xml:space="preserve">методическое сопровождение данной части образовательной программы </w:t>
      </w:r>
      <w:r w:rsidRPr="004A22A2">
        <w:rPr>
          <w:noProof/>
          <w:lang w:eastAsia="ru-RU"/>
        </w:rPr>
        <w:pict>
          <v:shape id="Picture 49668" o:spid="_x0000_i1047" type="#_x0000_t75" style="width:.75pt;height:.75pt;visibility:visible">
            <v:imagedata r:id="rId31" o:title=""/>
          </v:shape>
        </w:pict>
      </w:r>
      <w:r w:rsidRPr="004A22A2">
        <w:rPr>
          <w:noProof/>
          <w:lang w:eastAsia="ru-RU"/>
        </w:rPr>
        <w:pict>
          <v:shape id="Picture 49671" o:spid="_x0000_i1048" type="#_x0000_t75" style="width:.75pt;height:.75pt;visibility:visible">
            <v:imagedata r:id="rId32" o:title=""/>
          </v:shape>
        </w:pict>
      </w:r>
      <w:r w:rsidRPr="00625679">
        <w:rPr>
          <w:rFonts w:ascii="Times New Roman" w:hAnsi="Times New Roman"/>
          <w:sz w:val="24"/>
          <w:szCs w:val="24"/>
        </w:rPr>
        <w:t>(обеспечение литературой, контрольно-тестовыми материалами, рекомендациями по самостоятельной работе обучающихся и т. д.).</w:t>
      </w:r>
    </w:p>
    <w:p w:rsidR="00B23788" w:rsidRPr="008C1166" w:rsidRDefault="00B23788" w:rsidP="008C1166">
      <w:pPr>
        <w:numPr>
          <w:ilvl w:val="1"/>
          <w:numId w:val="6"/>
        </w:numPr>
        <w:spacing w:after="0" w:line="20" w:lineRule="atLeast"/>
        <w:ind w:left="48" w:right="33" w:hanging="5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Реализация сетевого взаимодействия может осуществляться в форме очной,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267" o:spid="_x0000_i1049" type="#_x0000_t75" style="width:.75pt;height:4.5pt;visibility:visible">
            <v:imagedata r:id="rId33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B23788" w:rsidRPr="008C1166" w:rsidRDefault="00B23788" w:rsidP="008C1166">
      <w:pPr>
        <w:numPr>
          <w:ilvl w:val="1"/>
          <w:numId w:val="6"/>
        </w:numPr>
        <w:spacing w:after="0" w:line="20" w:lineRule="atLeast"/>
        <w:ind w:left="48" w:right="33" w:hanging="5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>Информирование о программах, которые могут быть реализованы в сетевой ф</w:t>
      </w:r>
      <w:r>
        <w:rPr>
          <w:rFonts w:ascii="Times New Roman" w:hAnsi="Times New Roman"/>
          <w:sz w:val="24"/>
          <w:szCs w:val="24"/>
        </w:rPr>
        <w:t>орме, осуществляется МБОУ «Артемьевская СОШ»</w:t>
      </w:r>
      <w:r w:rsidRPr="008C1166">
        <w:rPr>
          <w:rFonts w:ascii="Times New Roman" w:hAnsi="Times New Roman"/>
          <w:sz w:val="24"/>
          <w:szCs w:val="24"/>
        </w:rPr>
        <w:t xml:space="preserve"> с использованием:</w:t>
      </w:r>
    </w:p>
    <w:p w:rsidR="00B23788" w:rsidRDefault="00B23788" w:rsidP="00625679">
      <w:pPr>
        <w:pStyle w:val="ListParagraph"/>
        <w:numPr>
          <w:ilvl w:val="0"/>
          <w:numId w:val="14"/>
        </w:numPr>
        <w:spacing w:after="0" w:line="20" w:lineRule="atLeast"/>
        <w:ind w:right="1181"/>
        <w:rPr>
          <w:rFonts w:ascii="Times New Roman" w:hAnsi="Times New Roman"/>
          <w:sz w:val="24"/>
          <w:szCs w:val="24"/>
        </w:rPr>
      </w:pPr>
      <w:r w:rsidRPr="00625679">
        <w:rPr>
          <w:rFonts w:ascii="Times New Roman" w:hAnsi="Times New Roman"/>
          <w:sz w:val="24"/>
          <w:szCs w:val="24"/>
        </w:rPr>
        <w:t xml:space="preserve">интернет-сайта </w:t>
      </w:r>
      <w:r>
        <w:rPr>
          <w:rFonts w:ascii="Times New Roman" w:hAnsi="Times New Roman"/>
          <w:sz w:val="24"/>
          <w:szCs w:val="24"/>
        </w:rPr>
        <w:t>МБОУ «Артемьевская СОШ»</w:t>
      </w:r>
      <w:r w:rsidRPr="00625679">
        <w:rPr>
          <w:rFonts w:ascii="Times New Roman" w:hAnsi="Times New Roman"/>
          <w:sz w:val="24"/>
          <w:szCs w:val="24"/>
        </w:rPr>
        <w:t xml:space="preserve">; </w:t>
      </w:r>
    </w:p>
    <w:p w:rsidR="00B23788" w:rsidRPr="00625679" w:rsidRDefault="00B23788" w:rsidP="00625679">
      <w:pPr>
        <w:pStyle w:val="ListParagraph"/>
        <w:numPr>
          <w:ilvl w:val="0"/>
          <w:numId w:val="14"/>
        </w:numPr>
        <w:spacing w:after="0" w:line="20" w:lineRule="atLeast"/>
        <w:ind w:right="1181"/>
        <w:rPr>
          <w:rFonts w:ascii="Times New Roman" w:hAnsi="Times New Roman"/>
          <w:sz w:val="24"/>
          <w:szCs w:val="24"/>
        </w:rPr>
      </w:pPr>
      <w:r w:rsidRPr="00625679">
        <w:rPr>
          <w:rFonts w:ascii="Times New Roman" w:hAnsi="Times New Roman"/>
          <w:sz w:val="24"/>
          <w:szCs w:val="24"/>
        </w:rPr>
        <w:t xml:space="preserve">объявлений, размещенных на информационных стендах; </w:t>
      </w:r>
    </w:p>
    <w:p w:rsidR="00B23788" w:rsidRPr="00625679" w:rsidRDefault="00B23788" w:rsidP="00625679">
      <w:pPr>
        <w:pStyle w:val="ListParagraph"/>
        <w:numPr>
          <w:ilvl w:val="0"/>
          <w:numId w:val="14"/>
        </w:numPr>
        <w:spacing w:after="0" w:line="20" w:lineRule="atLeast"/>
        <w:ind w:right="1181"/>
        <w:rPr>
          <w:rFonts w:ascii="Times New Roman" w:hAnsi="Times New Roman"/>
          <w:sz w:val="24"/>
          <w:szCs w:val="24"/>
        </w:rPr>
      </w:pPr>
      <w:r w:rsidRPr="00625679">
        <w:rPr>
          <w:rFonts w:ascii="Times New Roman" w:hAnsi="Times New Roman"/>
          <w:sz w:val="24"/>
          <w:szCs w:val="24"/>
        </w:rPr>
        <w:t xml:space="preserve">личных собеседований с обучающимися; </w:t>
      </w:r>
    </w:p>
    <w:p w:rsidR="00B23788" w:rsidRPr="00625679" w:rsidRDefault="00B23788" w:rsidP="00625679">
      <w:pPr>
        <w:pStyle w:val="ListParagraph"/>
        <w:numPr>
          <w:ilvl w:val="0"/>
          <w:numId w:val="14"/>
        </w:numPr>
        <w:spacing w:after="0" w:line="20" w:lineRule="atLeast"/>
        <w:ind w:right="1181"/>
        <w:rPr>
          <w:rFonts w:ascii="Times New Roman" w:hAnsi="Times New Roman"/>
          <w:sz w:val="24"/>
          <w:szCs w:val="24"/>
        </w:rPr>
      </w:pPr>
      <w:r w:rsidRPr="00625679">
        <w:rPr>
          <w:rFonts w:ascii="Times New Roman" w:hAnsi="Times New Roman"/>
          <w:sz w:val="24"/>
          <w:szCs w:val="24"/>
        </w:rPr>
        <w:t>иными доступными способами.</w:t>
      </w:r>
    </w:p>
    <w:p w:rsidR="00B23788" w:rsidRPr="008C1166" w:rsidRDefault="00B23788" w:rsidP="008C1166">
      <w:pPr>
        <w:numPr>
          <w:ilvl w:val="1"/>
          <w:numId w:val="4"/>
        </w:numPr>
        <w:spacing w:after="0" w:line="20" w:lineRule="atLeast"/>
        <w:ind w:right="33" w:firstLine="5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Реализация образовательных программ в сетевой форме осуществляется на основании договоров о сетевой форме реализации образовательной программы,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49679" o:spid="_x0000_i1050" type="#_x0000_t75" style="width:.75pt;height:.75pt;visibility:visible">
            <v:imagedata r:id="rId34" o:title=""/>
          </v:shape>
        </w:pic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49680" o:spid="_x0000_i1051" type="#_x0000_t75" style="width:.75pt;height:.75pt;visibility:visible">
            <v:imagedata r:id="rId35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заключаемых между Учреждением и организациями-партнерами.</w:t>
      </w:r>
    </w:p>
    <w:p w:rsidR="00B23788" w:rsidRPr="008C1166" w:rsidRDefault="00B23788" w:rsidP="008C1166">
      <w:pPr>
        <w:numPr>
          <w:ilvl w:val="1"/>
          <w:numId w:val="4"/>
        </w:numPr>
        <w:spacing w:after="0" w:line="20" w:lineRule="atLeast"/>
        <w:ind w:right="33" w:firstLine="5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Договор о сетевой форме реализации образовательных программ должен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49681" o:spid="_x0000_i1052" type="#_x0000_t75" style="width:.75pt;height:.75pt;visibility:visible">
            <v:imagedata r:id="rId36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учитывать требования законодательства об образовании, в том числе положения статьи 15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C1166">
          <w:rPr>
            <w:rFonts w:ascii="Times New Roman" w:hAnsi="Times New Roman"/>
            <w:sz w:val="24"/>
            <w:szCs w:val="24"/>
          </w:rPr>
          <w:t>2012 г</w:t>
        </w:r>
      </w:smartTag>
      <w:r w:rsidRPr="008C1166">
        <w:rPr>
          <w:rFonts w:ascii="Times New Roman" w:hAnsi="Times New Roman"/>
          <w:sz w:val="24"/>
          <w:szCs w:val="24"/>
        </w:rPr>
        <w:t>. № 273-ФЗ «Об образовании в Российской Федерации».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1060" o:spid="_x0000_i1053" type="#_x0000_t75" style="width:.75pt;height:.75pt;visibility:visible">
            <v:imagedata r:id="rId37" o:title=""/>
          </v:shape>
        </w:pict>
      </w:r>
    </w:p>
    <w:p w:rsidR="00B23788" w:rsidRDefault="00B23788" w:rsidP="008C1166">
      <w:pPr>
        <w:spacing w:after="0" w:line="20" w:lineRule="atLeast"/>
        <w:ind w:left="38" w:firstLine="974"/>
        <w:jc w:val="left"/>
        <w:rPr>
          <w:rFonts w:ascii="Times New Roman" w:hAnsi="Times New Roman"/>
          <w:sz w:val="24"/>
          <w:szCs w:val="24"/>
        </w:rPr>
      </w:pPr>
    </w:p>
    <w:p w:rsidR="00B23788" w:rsidRDefault="00B23788" w:rsidP="008C1166">
      <w:pPr>
        <w:spacing w:after="0" w:line="20" w:lineRule="atLeast"/>
        <w:ind w:left="38" w:firstLine="974"/>
        <w:jc w:val="left"/>
        <w:rPr>
          <w:rFonts w:ascii="Times New Roman" w:hAnsi="Times New Roman"/>
          <w:b/>
          <w:sz w:val="24"/>
          <w:szCs w:val="24"/>
        </w:rPr>
      </w:pPr>
    </w:p>
    <w:p w:rsidR="00B23788" w:rsidRPr="00625679" w:rsidRDefault="00B23788" w:rsidP="008C1166">
      <w:pPr>
        <w:spacing w:after="0" w:line="20" w:lineRule="atLeast"/>
        <w:ind w:left="38" w:firstLine="974"/>
        <w:jc w:val="left"/>
        <w:rPr>
          <w:rFonts w:ascii="Times New Roman" w:hAnsi="Times New Roman"/>
          <w:b/>
          <w:sz w:val="24"/>
          <w:szCs w:val="24"/>
        </w:rPr>
      </w:pPr>
      <w:r w:rsidRPr="00625679">
        <w:rPr>
          <w:rFonts w:ascii="Times New Roman" w:hAnsi="Times New Roman"/>
          <w:b/>
          <w:sz w:val="24"/>
          <w:szCs w:val="24"/>
        </w:rPr>
        <w:t xml:space="preserve">4. </w:t>
      </w:r>
      <w:r w:rsidRPr="00625679">
        <w:rPr>
          <w:rFonts w:ascii="Times New Roman" w:hAnsi="Times New Roman"/>
          <w:b/>
          <w:sz w:val="24"/>
          <w:szCs w:val="24"/>
        </w:rPr>
        <w:tab/>
        <w:t xml:space="preserve">Организационное обеспечение сетевого взаимодействия </w:t>
      </w:r>
    </w:p>
    <w:p w:rsidR="00B23788" w:rsidRPr="008C1166" w:rsidRDefault="00B23788" w:rsidP="00625679">
      <w:pPr>
        <w:spacing w:after="0" w:line="20" w:lineRule="atLeast"/>
        <w:ind w:left="38"/>
        <w:jc w:val="left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>4.1. Общее руководство работой по организационному обеспечению и информационной поддержке</w:t>
      </w:r>
      <w:r w:rsidRPr="008C1166">
        <w:rPr>
          <w:rFonts w:ascii="Times New Roman" w:hAnsi="Times New Roman"/>
          <w:sz w:val="24"/>
          <w:szCs w:val="24"/>
        </w:rPr>
        <w:tab/>
        <w:t>сетевого</w:t>
      </w:r>
      <w:r w:rsidRPr="008C1166">
        <w:rPr>
          <w:rFonts w:ascii="Times New Roman" w:hAnsi="Times New Roman"/>
          <w:sz w:val="24"/>
          <w:szCs w:val="24"/>
        </w:rPr>
        <w:tab/>
        <w:t>взаимодействия</w:t>
      </w:r>
      <w:r w:rsidRPr="008C1166">
        <w:rPr>
          <w:rFonts w:ascii="Times New Roman" w:hAnsi="Times New Roman"/>
          <w:sz w:val="24"/>
          <w:szCs w:val="24"/>
        </w:rPr>
        <w:tab/>
        <w:t xml:space="preserve">осуществляет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1061" o:spid="_x0000_i1054" type="#_x0000_t75" style="width:.75pt;height:.75pt;visibility:visible">
            <v:imagedata r:id="rId38" o:title=""/>
          </v:shape>
        </w:pict>
      </w:r>
      <w:r>
        <w:rPr>
          <w:rFonts w:ascii="Times New Roman" w:hAnsi="Times New Roman"/>
          <w:sz w:val="24"/>
          <w:szCs w:val="24"/>
        </w:rPr>
        <w:t>уполномоченное лицо МБОУ «Артемьевская СОШ».</w:t>
      </w:r>
    </w:p>
    <w:p w:rsidR="00B23788" w:rsidRPr="008C1166" w:rsidRDefault="00B23788" w:rsidP="00625679">
      <w:pPr>
        <w:numPr>
          <w:ilvl w:val="1"/>
          <w:numId w:val="7"/>
        </w:numPr>
        <w:spacing w:after="0" w:line="20" w:lineRule="atLeast"/>
        <w:ind w:right="33" w:hanging="84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>Организационное обеспечение сетевого взаимодействия включает следующие процессы: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1062" o:spid="_x0000_i1055" type="#_x0000_t75" style="width:.75pt;height:.75pt;visibility:visible">
            <v:imagedata r:id="rId39" o:title=""/>
          </v:shape>
        </w:pict>
      </w:r>
    </w:p>
    <w:p w:rsidR="00B23788" w:rsidRDefault="00B23788" w:rsidP="00D76F83">
      <w:pPr>
        <w:pStyle w:val="ListParagraph"/>
        <w:numPr>
          <w:ilvl w:val="0"/>
          <w:numId w:val="17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D76F83">
        <w:rPr>
          <w:rFonts w:ascii="Times New Roman" w:hAnsi="Times New Roman"/>
          <w:sz w:val="24"/>
          <w:szCs w:val="24"/>
        </w:rPr>
        <w:t xml:space="preserve">определение механизма сетевого взаимодействия (утверждение совместной </w:t>
      </w:r>
      <w:r w:rsidRPr="004A22A2">
        <w:rPr>
          <w:noProof/>
          <w:lang w:eastAsia="ru-RU"/>
        </w:rPr>
        <w:pict>
          <v:shape id="Picture 51065" o:spid="_x0000_i1056" type="#_x0000_t75" style="width:.75pt;height:.75pt;visibility:visible">
            <v:imagedata r:id="rId40" o:title=""/>
          </v:shape>
        </w:pict>
      </w:r>
      <w:r w:rsidRPr="00D76F83">
        <w:rPr>
          <w:rFonts w:ascii="Times New Roman" w:hAnsi="Times New Roman"/>
          <w:sz w:val="24"/>
          <w:szCs w:val="24"/>
        </w:rPr>
        <w:t xml:space="preserve">образовательной программы/отдельных учебных модулей или использование </w:t>
      </w:r>
      <w:r w:rsidRPr="004A22A2">
        <w:rPr>
          <w:noProof/>
          <w:lang w:eastAsia="ru-RU"/>
        </w:rPr>
        <w:pict>
          <v:shape id="Picture 51067" o:spid="_x0000_i1057" type="#_x0000_t75" style="width:.75pt;height:.75pt;visibility:visible">
            <v:imagedata r:id="rId41" o:title=""/>
          </v:shape>
        </w:pict>
      </w:r>
      <w:r w:rsidRPr="00D76F83">
        <w:rPr>
          <w:rFonts w:ascii="Times New Roman" w:hAnsi="Times New Roman"/>
          <w:sz w:val="24"/>
          <w:szCs w:val="24"/>
        </w:rPr>
        <w:t xml:space="preserve">материально-технической базы и ресурсов организации-партнера); </w:t>
      </w:r>
    </w:p>
    <w:p w:rsidR="00B23788" w:rsidRPr="00D76F83" w:rsidRDefault="00B23788" w:rsidP="00D76F83">
      <w:pPr>
        <w:pStyle w:val="ListParagraph"/>
        <w:numPr>
          <w:ilvl w:val="0"/>
          <w:numId w:val="17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D76F83">
        <w:rPr>
          <w:rFonts w:ascii="Times New Roman" w:hAnsi="Times New Roman"/>
          <w:sz w:val="24"/>
          <w:szCs w:val="24"/>
        </w:rPr>
        <w:t xml:space="preserve">подготовительные мероприятия по созданию и (или) оформлению комплекта документов для организации сетевого взаимодействия; </w:t>
      </w:r>
    </w:p>
    <w:p w:rsidR="00B23788" w:rsidRPr="00D76F83" w:rsidRDefault="00B23788" w:rsidP="00D76F83">
      <w:pPr>
        <w:pStyle w:val="ListParagraph"/>
        <w:numPr>
          <w:ilvl w:val="0"/>
          <w:numId w:val="17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D76F83">
        <w:rPr>
          <w:rFonts w:ascii="Times New Roman" w:hAnsi="Times New Roman"/>
          <w:sz w:val="24"/>
          <w:szCs w:val="24"/>
        </w:rPr>
        <w:t xml:space="preserve">заключение договора о сетевой форме реализации образовательной </w:t>
      </w:r>
      <w:r w:rsidRPr="004A22A2">
        <w:rPr>
          <w:noProof/>
          <w:lang w:eastAsia="ru-RU"/>
        </w:rPr>
        <w:pict>
          <v:shape id="Picture 141283" o:spid="_x0000_i1058" type="#_x0000_t75" style="width:.75pt;height:5.25pt;visibility:visible">
            <v:imagedata r:id="rId42" o:title=""/>
          </v:shape>
        </w:pict>
      </w:r>
      <w:r w:rsidRPr="00D76F83">
        <w:rPr>
          <w:rFonts w:ascii="Times New Roman" w:hAnsi="Times New Roman"/>
          <w:sz w:val="24"/>
          <w:szCs w:val="24"/>
        </w:rPr>
        <w:t xml:space="preserve">программы или иного договора (договора о сотрудничестве и совместной деятельности, договора возмездного оказания услуг и других); </w:t>
      </w:r>
      <w:r w:rsidRPr="004A22A2">
        <w:rPr>
          <w:noProof/>
          <w:lang w:eastAsia="ru-RU"/>
        </w:rPr>
        <w:pict>
          <v:shape id="Picture 51076" o:spid="_x0000_i1059" type="#_x0000_t75" style="width:.75pt;height:.75pt;visibility:visible">
            <v:imagedata r:id="rId43" o:title=""/>
          </v:shape>
        </w:pict>
      </w:r>
    </w:p>
    <w:p w:rsidR="00B23788" w:rsidRPr="00D76F83" w:rsidRDefault="00B23788" w:rsidP="00D76F83">
      <w:pPr>
        <w:pStyle w:val="ListParagraph"/>
        <w:numPr>
          <w:ilvl w:val="0"/>
          <w:numId w:val="17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D76F83">
        <w:rPr>
          <w:rFonts w:ascii="Times New Roman" w:hAnsi="Times New Roman"/>
          <w:sz w:val="24"/>
          <w:szCs w:val="24"/>
        </w:rPr>
        <w:t xml:space="preserve">информирование обучающихся об образовательных программах, которые могут быть реализованы в сетевой форме; </w:t>
      </w:r>
    </w:p>
    <w:p w:rsidR="00B23788" w:rsidRPr="00D76F83" w:rsidRDefault="00B23788" w:rsidP="00D76F83">
      <w:pPr>
        <w:pStyle w:val="ListParagraph"/>
        <w:numPr>
          <w:ilvl w:val="0"/>
          <w:numId w:val="17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D76F83">
        <w:rPr>
          <w:rFonts w:ascii="Times New Roman" w:hAnsi="Times New Roman"/>
          <w:sz w:val="24"/>
          <w:szCs w:val="24"/>
        </w:rPr>
        <w:t xml:space="preserve">выполнение условий заключенного договора в части организации </w:t>
      </w:r>
      <w:r w:rsidRPr="004A22A2">
        <w:rPr>
          <w:noProof/>
          <w:lang w:eastAsia="ru-RU"/>
        </w:rPr>
        <w:pict>
          <v:shape id="Picture 51078" o:spid="_x0000_i1060" type="#_x0000_t75" style="width:.75pt;height:.75pt;visibility:visible">
            <v:imagedata r:id="rId11" o:title=""/>
          </v:shape>
        </w:pict>
      </w:r>
      <w:r w:rsidRPr="00D76F83">
        <w:rPr>
          <w:rFonts w:ascii="Times New Roman" w:hAnsi="Times New Roman"/>
          <w:sz w:val="24"/>
          <w:szCs w:val="24"/>
        </w:rPr>
        <w:t xml:space="preserve">необходимых мероприятий по организации сетевой формы обучения; </w:t>
      </w:r>
    </w:p>
    <w:p w:rsidR="00B23788" w:rsidRPr="00D76F83" w:rsidRDefault="00B23788" w:rsidP="00D76F83">
      <w:pPr>
        <w:pStyle w:val="ListParagraph"/>
        <w:numPr>
          <w:ilvl w:val="0"/>
          <w:numId w:val="17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D76F83">
        <w:rPr>
          <w:rFonts w:ascii="Times New Roman" w:hAnsi="Times New Roman"/>
          <w:sz w:val="24"/>
          <w:szCs w:val="24"/>
        </w:rPr>
        <w:t xml:space="preserve">организационно-техническое обеспечение; </w:t>
      </w:r>
      <w:r w:rsidRPr="004A22A2">
        <w:rPr>
          <w:noProof/>
          <w:lang w:eastAsia="ru-RU"/>
        </w:rPr>
        <w:pict>
          <v:shape id="Picture 51081" o:spid="_x0000_i1061" type="#_x0000_t75" style="width:.75pt;height:.75pt;visibility:visible">
            <v:imagedata r:id="rId39" o:title=""/>
          </v:shape>
        </w:pict>
      </w:r>
    </w:p>
    <w:p w:rsidR="00B23788" w:rsidRPr="00D76F83" w:rsidRDefault="00B23788" w:rsidP="00D76F83">
      <w:pPr>
        <w:pStyle w:val="ListParagraph"/>
        <w:numPr>
          <w:ilvl w:val="0"/>
          <w:numId w:val="17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D76F83">
        <w:rPr>
          <w:rFonts w:ascii="Times New Roman" w:hAnsi="Times New Roman"/>
          <w:sz w:val="24"/>
          <w:szCs w:val="24"/>
        </w:rPr>
        <w:t xml:space="preserve">финансовое обеспечение; </w:t>
      </w:r>
    </w:p>
    <w:p w:rsidR="00B23788" w:rsidRPr="00D76F83" w:rsidRDefault="00B23788" w:rsidP="00D76F83">
      <w:pPr>
        <w:pStyle w:val="ListParagraph"/>
        <w:numPr>
          <w:ilvl w:val="0"/>
          <w:numId w:val="17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D76F83">
        <w:rPr>
          <w:rFonts w:ascii="Times New Roman" w:hAnsi="Times New Roman"/>
          <w:sz w:val="24"/>
          <w:szCs w:val="24"/>
        </w:rPr>
        <w:t>итоговый анализ результатов.</w:t>
      </w:r>
    </w:p>
    <w:p w:rsidR="00B23788" w:rsidRPr="008C1166" w:rsidRDefault="00B23788" w:rsidP="00D76F83">
      <w:pPr>
        <w:numPr>
          <w:ilvl w:val="1"/>
          <w:numId w:val="7"/>
        </w:numPr>
        <w:spacing w:after="0" w:line="20" w:lineRule="atLeast"/>
        <w:ind w:right="33" w:hanging="84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>В систему организаций, осуществляющих сетевое взаимодействие, могут входить: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1088" o:spid="_x0000_i1062" type="#_x0000_t75" style="width:.75pt;height:.75pt;visibility:visible">
            <v:imagedata r:id="rId44" o:title=""/>
          </v:shape>
        </w:pict>
      </w:r>
    </w:p>
    <w:p w:rsidR="00B23788" w:rsidRPr="00D76F83" w:rsidRDefault="00B23788" w:rsidP="00D76F83">
      <w:pPr>
        <w:pStyle w:val="ListParagraph"/>
        <w:numPr>
          <w:ilvl w:val="0"/>
          <w:numId w:val="18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D76F83">
        <w:rPr>
          <w:rFonts w:ascii="Times New Roman" w:hAnsi="Times New Roman"/>
          <w:sz w:val="24"/>
          <w:szCs w:val="24"/>
        </w:rPr>
        <w:t xml:space="preserve">образовательные организации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</w:t>
      </w:r>
      <w:r w:rsidRPr="004A22A2">
        <w:rPr>
          <w:noProof/>
          <w:lang w:eastAsia="ru-RU"/>
        </w:rPr>
        <w:pict>
          <v:shape id="Picture 141291" o:spid="_x0000_i1063" type="#_x0000_t75" style="width:.75pt;height:6pt;visibility:visible">
            <v:imagedata r:id="rId45" o:title=""/>
          </v:shape>
        </w:pict>
      </w:r>
      <w:r w:rsidRPr="00D76F83">
        <w:rPr>
          <w:rFonts w:ascii="Times New Roman" w:hAnsi="Times New Roman"/>
          <w:sz w:val="24"/>
          <w:szCs w:val="24"/>
        </w:rPr>
        <w:t>которых такие организации созданы;</w:t>
      </w:r>
    </w:p>
    <w:p w:rsidR="00B23788" w:rsidRPr="00D76F83" w:rsidRDefault="00B23788" w:rsidP="00D76F83">
      <w:pPr>
        <w:pStyle w:val="ListParagraph"/>
        <w:numPr>
          <w:ilvl w:val="0"/>
          <w:numId w:val="18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D76F83">
        <w:rPr>
          <w:rFonts w:ascii="Times New Roman" w:hAnsi="Times New Roman"/>
          <w:sz w:val="24"/>
          <w:szCs w:val="24"/>
        </w:rPr>
        <w:t>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</w:t>
      </w:r>
      <w:r>
        <w:rPr>
          <w:rFonts w:ascii="Times New Roman" w:hAnsi="Times New Roman"/>
          <w:sz w:val="24"/>
          <w:szCs w:val="24"/>
        </w:rPr>
        <w:t>, в том числе МБУ ДО «ЦДТ»</w:t>
      </w:r>
      <w:r w:rsidRPr="00D76F83">
        <w:rPr>
          <w:rFonts w:ascii="Times New Roman" w:hAnsi="Times New Roman"/>
          <w:sz w:val="24"/>
          <w:szCs w:val="24"/>
        </w:rPr>
        <w:t xml:space="preserve">; </w:t>
      </w:r>
      <w:r w:rsidRPr="004A22A2">
        <w:rPr>
          <w:noProof/>
          <w:lang w:eastAsia="ru-RU"/>
        </w:rPr>
        <w:pict>
          <v:shape id="Picture 52543" o:spid="_x0000_i1064" type="#_x0000_t75" style="width:.75pt;height:.75pt;visibility:visible">
            <v:imagedata r:id="rId46" o:title=""/>
          </v:shape>
        </w:pict>
      </w:r>
    </w:p>
    <w:p w:rsidR="00B23788" w:rsidRDefault="00B23788" w:rsidP="00D76F83">
      <w:pPr>
        <w:pStyle w:val="ListParagraph"/>
        <w:numPr>
          <w:ilvl w:val="0"/>
          <w:numId w:val="18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D76F83">
        <w:rPr>
          <w:rFonts w:ascii="Times New Roman" w:hAnsi="Times New Roman"/>
          <w:sz w:val="24"/>
          <w:szCs w:val="24"/>
        </w:rPr>
        <w:t xml:space="preserve">иные (ресурсные) организации: медицинские организации, организации </w:t>
      </w:r>
      <w:r w:rsidRPr="004A22A2">
        <w:rPr>
          <w:noProof/>
          <w:lang w:eastAsia="ru-RU"/>
        </w:rPr>
        <w:pict>
          <v:shape id="Picture 141301" o:spid="_x0000_i1065" type="#_x0000_t75" style="width:.75pt;height:6.75pt;visibility:visible">
            <v:imagedata r:id="rId47" o:title=""/>
          </v:shape>
        </w:pict>
      </w:r>
      <w:r w:rsidRPr="00D76F83">
        <w:rPr>
          <w:rFonts w:ascii="Times New Roman" w:hAnsi="Times New Roman"/>
          <w:sz w:val="24"/>
          <w:szCs w:val="24"/>
        </w:rPr>
        <w:t>культуры, научные организации</w:t>
      </w:r>
      <w:r>
        <w:rPr>
          <w:rFonts w:ascii="Times New Roman" w:hAnsi="Times New Roman"/>
          <w:sz w:val="24"/>
          <w:szCs w:val="24"/>
        </w:rPr>
        <w:t>, в том числе и ВУЗы</w:t>
      </w:r>
      <w:r w:rsidRPr="00D76F83">
        <w:rPr>
          <w:rFonts w:ascii="Times New Roman" w:hAnsi="Times New Roman"/>
          <w:sz w:val="24"/>
          <w:szCs w:val="24"/>
        </w:rPr>
        <w:t>, физкультурно-спортивные</w:t>
      </w:r>
      <w:r>
        <w:rPr>
          <w:rFonts w:ascii="Times New Roman" w:hAnsi="Times New Roman"/>
          <w:sz w:val="24"/>
          <w:szCs w:val="24"/>
        </w:rPr>
        <w:t>, в том числе МБУ ДО «ДЮСШ»</w:t>
      </w:r>
      <w:r w:rsidRPr="00D76F83">
        <w:rPr>
          <w:rFonts w:ascii="Times New Roman" w:hAnsi="Times New Roman"/>
          <w:sz w:val="24"/>
          <w:szCs w:val="24"/>
        </w:rPr>
        <w:t xml:space="preserve"> и иные организации, обладающие ресурсами, необходимыми для осуществления обучения, проведения </w:t>
      </w:r>
      <w:r w:rsidRPr="004A22A2">
        <w:rPr>
          <w:noProof/>
          <w:lang w:eastAsia="ru-RU"/>
        </w:rPr>
        <w:pict>
          <v:shape id="Picture 141303" o:spid="_x0000_i1066" type="#_x0000_t75" style="width:.75pt;height:6.75pt;visibility:visible">
            <v:imagedata r:id="rId48" o:title=""/>
          </v:shape>
        </w:pict>
      </w:r>
      <w:r w:rsidRPr="00D76F83">
        <w:rPr>
          <w:rFonts w:ascii="Times New Roman" w:hAnsi="Times New Roman"/>
          <w:sz w:val="24"/>
          <w:szCs w:val="24"/>
        </w:rPr>
        <w:t xml:space="preserve">учебной и производственной практики и осуществления иных видов учебной </w:t>
      </w:r>
      <w:r w:rsidRPr="004A22A2">
        <w:rPr>
          <w:noProof/>
          <w:lang w:eastAsia="ru-RU"/>
        </w:rPr>
        <w:pict>
          <v:shape id="Picture 52553" o:spid="_x0000_i1067" type="#_x0000_t75" style="width:.75pt;height:.75pt;visibility:visible">
            <v:imagedata r:id="rId49" o:title=""/>
          </v:shape>
        </w:pict>
      </w:r>
      <w:r w:rsidRPr="00D76F83">
        <w:rPr>
          <w:rFonts w:ascii="Times New Roman" w:hAnsi="Times New Roman"/>
          <w:sz w:val="24"/>
          <w:szCs w:val="24"/>
        </w:rPr>
        <w:t>деятельности, предусмотренных соответствую</w:t>
      </w:r>
      <w:r>
        <w:rPr>
          <w:rFonts w:ascii="Times New Roman" w:hAnsi="Times New Roman"/>
          <w:sz w:val="24"/>
          <w:szCs w:val="24"/>
        </w:rPr>
        <w:t>щей образовательной программой.</w:t>
      </w:r>
    </w:p>
    <w:p w:rsidR="00B23788" w:rsidRPr="00D76F83" w:rsidRDefault="00B23788" w:rsidP="00D76F83">
      <w:pPr>
        <w:pStyle w:val="ListParagraph"/>
        <w:spacing w:after="0" w:line="20" w:lineRule="atLeast"/>
        <w:ind w:left="0" w:right="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76F83">
        <w:rPr>
          <w:rFonts w:ascii="Times New Roman" w:hAnsi="Times New Roman"/>
          <w:sz w:val="24"/>
          <w:szCs w:val="24"/>
        </w:rPr>
        <w:t xml:space="preserve">4. При реализации </w:t>
      </w:r>
      <w:r>
        <w:rPr>
          <w:rFonts w:ascii="Times New Roman" w:hAnsi="Times New Roman"/>
          <w:sz w:val="24"/>
          <w:szCs w:val="24"/>
        </w:rPr>
        <w:t>МБОУ «Артемьевская СОШ»</w:t>
      </w:r>
      <w:r w:rsidRPr="00D76F83">
        <w:rPr>
          <w:rFonts w:ascii="Times New Roman" w:hAnsi="Times New Roman"/>
          <w:sz w:val="24"/>
          <w:szCs w:val="24"/>
        </w:rPr>
        <w:t xml:space="preserve">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</w:t>
      </w:r>
    </w:p>
    <w:p w:rsidR="00B23788" w:rsidRPr="008C1166" w:rsidRDefault="00B23788" w:rsidP="008C1166">
      <w:pPr>
        <w:numPr>
          <w:ilvl w:val="1"/>
          <w:numId w:val="5"/>
        </w:numPr>
        <w:spacing w:after="0" w:line="20" w:lineRule="atLeast"/>
        <w:ind w:right="33" w:firstLine="1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Picture 52538" o:spid="_x0000_s1031" type="#_x0000_t75" style="position:absolute;left:0;text-align:left;margin-left:308.9pt;margin-top:63.85pt;width:.25pt;height:.25pt;z-index:251657728;visibility:visible;mso-position-horizontal-relative:page;mso-position-vertical-relative:page" o:allowoverlap="f">
            <v:imagedata r:id="rId50" o:title=""/>
            <w10:wrap type="topAndBottom" anchorx="page" anchory="page"/>
          </v:shape>
        </w:pict>
      </w:r>
      <w:r w:rsidRPr="008C1166">
        <w:rPr>
          <w:rFonts w:ascii="Times New Roman" w:hAnsi="Times New Roman"/>
          <w:sz w:val="24"/>
          <w:szCs w:val="24"/>
        </w:rPr>
        <w:t>Утвер</w:t>
      </w:r>
      <w:r>
        <w:rPr>
          <w:rFonts w:ascii="Times New Roman" w:hAnsi="Times New Roman"/>
          <w:sz w:val="24"/>
          <w:szCs w:val="24"/>
        </w:rPr>
        <w:t>ждение совместных</w:t>
      </w:r>
      <w:r w:rsidRPr="008C1166">
        <w:rPr>
          <w:rFonts w:ascii="Times New Roman" w:hAnsi="Times New Roman"/>
          <w:sz w:val="24"/>
          <w:szCs w:val="24"/>
        </w:rPr>
        <w:t xml:space="preserve"> образовательных программ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2555" o:spid="_x0000_i1068" type="#_x0000_t75" style="width:.75pt;height:.75pt;visibility:visible">
            <v:imagedata r:id="rId51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2556" o:spid="_x0000_i1069" type="#_x0000_t75" style="width:.75pt;height:.75pt;visibility:visible">
            <v:imagedata r:id="rId52" o:title=""/>
          </v:shape>
        </w:pict>
      </w:r>
    </w:p>
    <w:p w:rsidR="00B23788" w:rsidRPr="008C1166" w:rsidRDefault="00B23788" w:rsidP="008C1166">
      <w:pPr>
        <w:numPr>
          <w:ilvl w:val="1"/>
          <w:numId w:val="5"/>
        </w:numPr>
        <w:spacing w:after="0" w:line="20" w:lineRule="atLeast"/>
        <w:ind w:right="33" w:firstLine="14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В учебном плане совместной образовательной программы указываются организации-партнеры, ответственные за конкретные модули (дисциплины,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2557" o:spid="_x0000_i1070" type="#_x0000_t75" style="width:.75pt;height:.75pt;visibility:visible">
            <v:imagedata r:id="rId53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циклы дисциплин).</w:t>
      </w:r>
    </w:p>
    <w:p w:rsidR="00B23788" w:rsidRPr="008C1166" w:rsidRDefault="00B23788" w:rsidP="008C1166">
      <w:pPr>
        <w:numPr>
          <w:ilvl w:val="1"/>
          <w:numId w:val="5"/>
        </w:numPr>
        <w:spacing w:after="0" w:line="20" w:lineRule="atLeast"/>
        <w:ind w:right="33" w:firstLine="14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>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B23788" w:rsidRDefault="00B23788" w:rsidP="00BF4B74">
      <w:pPr>
        <w:spacing w:after="0" w:line="20" w:lineRule="atLeast"/>
        <w:ind w:right="-10"/>
        <w:jc w:val="center"/>
        <w:rPr>
          <w:rFonts w:ascii="Times New Roman" w:hAnsi="Times New Roman"/>
          <w:sz w:val="24"/>
          <w:szCs w:val="24"/>
        </w:rPr>
      </w:pPr>
    </w:p>
    <w:p w:rsidR="00B23788" w:rsidRPr="00BF4B74" w:rsidRDefault="00B23788" w:rsidP="00BF4B74">
      <w:pPr>
        <w:spacing w:after="0" w:line="20" w:lineRule="atLeast"/>
        <w:ind w:right="-10"/>
        <w:jc w:val="center"/>
        <w:rPr>
          <w:rFonts w:ascii="Times New Roman" w:hAnsi="Times New Roman"/>
          <w:b/>
          <w:sz w:val="24"/>
          <w:szCs w:val="24"/>
        </w:rPr>
      </w:pPr>
      <w:r w:rsidRPr="00BF4B74">
        <w:rPr>
          <w:rFonts w:ascii="Times New Roman" w:hAnsi="Times New Roman"/>
          <w:b/>
          <w:sz w:val="24"/>
          <w:szCs w:val="24"/>
        </w:rPr>
        <w:t xml:space="preserve">5. Правовое обеспечение реализации образовательных программ в </w:t>
      </w:r>
      <w:r w:rsidRPr="00B0048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Picture 52558" o:spid="_x0000_i1071" type="#_x0000_t75" style="width:.75pt;height:.75pt;visibility:visible">
            <v:imagedata r:id="rId54" o:title=""/>
          </v:shape>
        </w:pict>
      </w:r>
      <w:r w:rsidRPr="00BF4B74">
        <w:rPr>
          <w:rFonts w:ascii="Times New Roman" w:hAnsi="Times New Roman"/>
          <w:b/>
          <w:sz w:val="24"/>
          <w:szCs w:val="24"/>
        </w:rPr>
        <w:t>сетевой форме</w:t>
      </w:r>
    </w:p>
    <w:p w:rsidR="00B23788" w:rsidRPr="008C1166" w:rsidRDefault="00B23788" w:rsidP="008C1166">
      <w:pPr>
        <w:spacing w:after="0" w:line="20" w:lineRule="atLeast"/>
        <w:ind w:left="130" w:right="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8C1166">
        <w:rPr>
          <w:rFonts w:ascii="Times New Roman" w:hAnsi="Times New Roman"/>
          <w:sz w:val="24"/>
          <w:szCs w:val="24"/>
        </w:rPr>
        <w:t>В случае необх</w:t>
      </w:r>
      <w:r>
        <w:rPr>
          <w:rFonts w:ascii="Times New Roman" w:hAnsi="Times New Roman"/>
          <w:sz w:val="24"/>
          <w:szCs w:val="24"/>
        </w:rPr>
        <w:t>одимости МБОУ «Артемьевская СОШ»</w:t>
      </w:r>
      <w:r w:rsidRPr="008C1166">
        <w:rPr>
          <w:rFonts w:ascii="Times New Roman" w:hAnsi="Times New Roman"/>
          <w:sz w:val="24"/>
          <w:szCs w:val="24"/>
        </w:rPr>
        <w:t xml:space="preserve"> обеспечивается внесение соответствующих изменений в Устав, структуру Учреждения и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2559" o:spid="_x0000_i1072" type="#_x0000_t75" style="width:.75pt;height:.75pt;visibility:visible">
            <v:imagedata r:id="rId50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312" o:spid="_x0000_i1073" type="#_x0000_t75" style="width:.75pt;height:.75pt;visibility:visible">
            <v:imagedata r:id="rId55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на установление:</w:t>
      </w:r>
    </w:p>
    <w:p w:rsidR="00B23788" w:rsidRPr="00BF4B74" w:rsidRDefault="00B23788" w:rsidP="00BF4B74">
      <w:pPr>
        <w:pStyle w:val="ListParagraph"/>
        <w:numPr>
          <w:ilvl w:val="0"/>
          <w:numId w:val="19"/>
        </w:numPr>
        <w:spacing w:after="0" w:line="20" w:lineRule="atLeast"/>
        <w:jc w:val="lef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Picture 54112" o:spid="_x0000_s1032" type="#_x0000_t75" style="position:absolute;left:0;text-align:left;margin-left:543.1pt;margin-top:709.65pt;width:.25pt;height:.25pt;z-index:251658752;visibility:visible;mso-position-horizontal-relative:page;mso-position-vertical-relative:page" o:allowoverlap="f">
            <v:imagedata r:id="rId56" o:title=""/>
            <w10:wrap type="square" anchorx="page" anchory="page"/>
          </v:shape>
        </w:pict>
      </w:r>
      <w:r w:rsidRPr="00BF4B74">
        <w:rPr>
          <w:rFonts w:ascii="Times New Roman" w:hAnsi="Times New Roman"/>
          <w:sz w:val="24"/>
          <w:szCs w:val="24"/>
        </w:rPr>
        <w:t>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</w:t>
      </w:r>
      <w:r w:rsidRPr="00BF4B74">
        <w:rPr>
          <w:rFonts w:ascii="Times New Roman" w:hAnsi="Times New Roman"/>
          <w:sz w:val="24"/>
          <w:szCs w:val="24"/>
        </w:rPr>
        <w:tab/>
        <w:t>порядка</w:t>
      </w:r>
      <w:r w:rsidRPr="00BF4B74">
        <w:rPr>
          <w:rFonts w:ascii="Times New Roman" w:hAnsi="Times New Roman"/>
          <w:sz w:val="24"/>
          <w:szCs w:val="24"/>
        </w:rPr>
        <w:tab/>
        <w:t>оформления</w:t>
      </w:r>
      <w:r w:rsidRPr="00BF4B74">
        <w:rPr>
          <w:rFonts w:ascii="Times New Roman" w:hAnsi="Times New Roman"/>
          <w:sz w:val="24"/>
          <w:szCs w:val="24"/>
        </w:rPr>
        <w:tab/>
        <w:t xml:space="preserve">возникновения, приостановления и прекращения отношений между Учреждением, обучающимися </w:t>
      </w:r>
      <w:r w:rsidRPr="004A22A2">
        <w:rPr>
          <w:noProof/>
          <w:lang w:eastAsia="ru-RU"/>
        </w:rPr>
        <w:pict>
          <v:shape id="Picture 54238" o:spid="_x0000_i1074" type="#_x0000_t75" style="width:.75pt;height:.75pt;visibility:visible">
            <v:imagedata r:id="rId57" o:title=""/>
          </v:shape>
        </w:pict>
      </w:r>
      <w:r w:rsidRPr="00BF4B74">
        <w:rPr>
          <w:rFonts w:ascii="Times New Roman" w:hAnsi="Times New Roman"/>
          <w:sz w:val="24"/>
          <w:szCs w:val="24"/>
        </w:rPr>
        <w:t xml:space="preserve">и (или) родителями (законными представителями) обучающихся в связи с использованием сетевой формы реализации образовательной программы; </w:t>
      </w:r>
    </w:p>
    <w:p w:rsidR="00B23788" w:rsidRDefault="00B23788" w:rsidP="00BF4B74">
      <w:pPr>
        <w:pStyle w:val="ListParagraph"/>
        <w:numPr>
          <w:ilvl w:val="0"/>
          <w:numId w:val="19"/>
        </w:numPr>
        <w:spacing w:after="0" w:line="20" w:lineRule="atLeast"/>
        <w:jc w:val="left"/>
        <w:rPr>
          <w:rFonts w:ascii="Times New Roman" w:hAnsi="Times New Roman"/>
          <w:sz w:val="24"/>
          <w:szCs w:val="24"/>
        </w:rPr>
      </w:pPr>
      <w:r w:rsidRPr="00BF4B74">
        <w:rPr>
          <w:rFonts w:ascii="Times New Roman" w:hAnsi="Times New Roman"/>
          <w:sz w:val="24"/>
          <w:szCs w:val="24"/>
        </w:rPr>
        <w:t xml:space="preserve">правил и порядка зачисления обучающегося в соответствующую </w:t>
      </w:r>
      <w:r w:rsidRPr="004A22A2">
        <w:rPr>
          <w:noProof/>
          <w:lang w:eastAsia="ru-RU"/>
        </w:rPr>
        <w:pict>
          <v:shape id="Picture 54096" o:spid="_x0000_i1075" type="#_x0000_t75" style="width:.75pt;height:.75pt;visibility:visible">
            <v:imagedata r:id="rId58" o:title=""/>
          </v:shape>
        </w:pict>
      </w:r>
      <w:r w:rsidRPr="00BF4B74">
        <w:rPr>
          <w:rFonts w:ascii="Times New Roman" w:hAnsi="Times New Roman"/>
          <w:sz w:val="24"/>
          <w:szCs w:val="24"/>
        </w:rPr>
        <w:t>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B23788" w:rsidRPr="00BF4B74" w:rsidRDefault="00B23788" w:rsidP="00BF4B74">
      <w:pPr>
        <w:pStyle w:val="ListParagraph"/>
        <w:numPr>
          <w:ilvl w:val="0"/>
          <w:numId w:val="19"/>
        </w:numPr>
        <w:spacing w:after="0" w:line="20" w:lineRule="atLeast"/>
        <w:jc w:val="left"/>
        <w:rPr>
          <w:rFonts w:ascii="Times New Roman" w:hAnsi="Times New Roman"/>
          <w:sz w:val="24"/>
          <w:szCs w:val="24"/>
        </w:rPr>
      </w:pPr>
      <w:r w:rsidRPr="00BF4B74">
        <w:rPr>
          <w:rFonts w:ascii="Times New Roman" w:hAnsi="Times New Roman"/>
          <w:sz w:val="24"/>
          <w:szCs w:val="24"/>
        </w:rPr>
        <w:t xml:space="preserve">порядка изменения образовательных отношений как по инициативе обучающегося, родителей (законных представителей) несовершеннолетнего </w:t>
      </w:r>
      <w:r w:rsidRPr="004A22A2">
        <w:rPr>
          <w:noProof/>
          <w:lang w:eastAsia="ru-RU"/>
        </w:rPr>
        <w:pict>
          <v:shape id="Picture 54101" o:spid="_x0000_i1076" type="#_x0000_t75" style="width:.75pt;height:.75pt;visibility:visible">
            <v:imagedata r:id="rId59" o:title=""/>
          </v:shape>
        </w:pict>
      </w:r>
      <w:r w:rsidRPr="00BF4B74">
        <w:rPr>
          <w:rFonts w:ascii="Times New Roman" w:hAnsi="Times New Roman"/>
          <w:sz w:val="24"/>
          <w:szCs w:val="24"/>
        </w:rPr>
        <w:t xml:space="preserve">обучающегося, так и по инициативе Учреждения и (или) организации-партнера; </w:t>
      </w:r>
    </w:p>
    <w:p w:rsidR="00B23788" w:rsidRPr="00BF4B74" w:rsidRDefault="00B23788" w:rsidP="00BF4B74">
      <w:pPr>
        <w:pStyle w:val="ListParagraph"/>
        <w:numPr>
          <w:ilvl w:val="0"/>
          <w:numId w:val="19"/>
        </w:numPr>
        <w:spacing w:after="0" w:line="20" w:lineRule="atLeast"/>
        <w:jc w:val="left"/>
        <w:rPr>
          <w:rFonts w:ascii="Times New Roman" w:hAnsi="Times New Roman"/>
          <w:sz w:val="24"/>
          <w:szCs w:val="24"/>
        </w:rPr>
      </w:pPr>
      <w:r w:rsidRPr="00BF4B74">
        <w:rPr>
          <w:rFonts w:ascii="Times New Roman" w:hAnsi="Times New Roman"/>
          <w:sz w:val="24"/>
          <w:szCs w:val="24"/>
        </w:rPr>
        <w:t xml:space="preserve">правил учета и формы предоставления сведений о посещаемости занятий обучающимися по образовательным программам согласно договору </w:t>
      </w:r>
      <w:r w:rsidRPr="004A22A2">
        <w:rPr>
          <w:noProof/>
          <w:lang w:eastAsia="ru-RU"/>
        </w:rPr>
        <w:pict>
          <v:shape id="Picture 54104" o:spid="_x0000_i1077" type="#_x0000_t75" style="width:.75pt;height:.75pt;visibility:visible">
            <v:imagedata r:id="rId60" o:title=""/>
          </v:shape>
        </w:pict>
      </w:r>
      <w:r w:rsidRPr="00BF4B74">
        <w:rPr>
          <w:rFonts w:ascii="Times New Roman" w:hAnsi="Times New Roman"/>
          <w:sz w:val="24"/>
          <w:szCs w:val="24"/>
        </w:rPr>
        <w:t xml:space="preserve">между Учреждением и организацией-партнером; </w:t>
      </w:r>
    </w:p>
    <w:p w:rsidR="00B23788" w:rsidRPr="00BF4B74" w:rsidRDefault="00B23788" w:rsidP="00BF4B74">
      <w:pPr>
        <w:pStyle w:val="ListParagraph"/>
        <w:numPr>
          <w:ilvl w:val="0"/>
          <w:numId w:val="19"/>
        </w:numPr>
        <w:spacing w:after="0" w:line="20" w:lineRule="atLeast"/>
        <w:jc w:val="left"/>
        <w:rPr>
          <w:rFonts w:ascii="Times New Roman" w:hAnsi="Times New Roman"/>
          <w:sz w:val="24"/>
          <w:szCs w:val="24"/>
        </w:rPr>
      </w:pPr>
      <w:r w:rsidRPr="00BF4B74">
        <w:rPr>
          <w:rFonts w:ascii="Times New Roman" w:hAnsi="Times New Roman"/>
          <w:sz w:val="24"/>
          <w:szCs w:val="24"/>
        </w:rPr>
        <w:t xml:space="preserve">порядка учета результатов текущего контроля успеваемости и промежуточной аттестации обучающихся посредством ведения сетевых классных </w:t>
      </w:r>
      <w:r w:rsidRPr="004A22A2">
        <w:rPr>
          <w:noProof/>
          <w:lang w:eastAsia="ru-RU"/>
        </w:rPr>
        <w:pict>
          <v:shape id="Picture 54107" o:spid="_x0000_i1078" type="#_x0000_t75" style="width:.75pt;height:.75pt;visibility:visible">
            <v:imagedata r:id="rId61" o:title=""/>
          </v:shape>
        </w:pict>
      </w:r>
      <w:r w:rsidRPr="00BF4B74">
        <w:rPr>
          <w:rFonts w:ascii="Times New Roman" w:hAnsi="Times New Roman"/>
          <w:sz w:val="24"/>
          <w:szCs w:val="24"/>
        </w:rPr>
        <w:t xml:space="preserve">журналов в бумажном и (или) электронном виде (электронных классных журналов) в соответствии с законодательством; </w:t>
      </w:r>
    </w:p>
    <w:p w:rsidR="00B23788" w:rsidRPr="00BF4B74" w:rsidRDefault="00B23788" w:rsidP="00BF4B74">
      <w:pPr>
        <w:pStyle w:val="ListParagraph"/>
        <w:numPr>
          <w:ilvl w:val="0"/>
          <w:numId w:val="19"/>
        </w:numPr>
        <w:spacing w:after="0" w:line="20" w:lineRule="atLeast"/>
        <w:jc w:val="left"/>
        <w:rPr>
          <w:rFonts w:ascii="Times New Roman" w:hAnsi="Times New Roman"/>
          <w:sz w:val="24"/>
          <w:szCs w:val="24"/>
        </w:rPr>
      </w:pPr>
      <w:r w:rsidRPr="00BF4B74">
        <w:rPr>
          <w:rFonts w:ascii="Times New Roman" w:hAnsi="Times New Roman"/>
          <w:sz w:val="24"/>
          <w:szCs w:val="24"/>
        </w:rPr>
        <w:t xml:space="preserve">правил и порядка реализации академической мобильности (сопровождения) обучающихся к месту обучения в рамках реализации сетевой </w:t>
      </w:r>
      <w:r w:rsidRPr="004A22A2">
        <w:rPr>
          <w:noProof/>
          <w:lang w:eastAsia="ru-RU"/>
        </w:rPr>
        <w:pict>
          <v:shape id="Picture 141324" o:spid="_x0000_i1079" type="#_x0000_t75" style="width:.75pt;height:3pt;visibility:visible">
            <v:imagedata r:id="rId62" o:title=""/>
          </v:shape>
        </w:pict>
      </w:r>
      <w:r w:rsidRPr="00BF4B74">
        <w:rPr>
          <w:rFonts w:ascii="Times New Roman" w:hAnsi="Times New Roman"/>
          <w:sz w:val="24"/>
          <w:szCs w:val="24"/>
        </w:rPr>
        <w:t xml:space="preserve">формы до организации-партнера и обратно в Учреждение, а также определение </w:t>
      </w:r>
      <w:r w:rsidRPr="004A22A2">
        <w:rPr>
          <w:noProof/>
          <w:lang w:eastAsia="ru-RU"/>
        </w:rPr>
        <w:pict>
          <v:shape id="Picture 54114" o:spid="_x0000_i1080" type="#_x0000_t75" style="width:.75pt;height:.75pt;visibility:visible">
            <v:imagedata r:id="rId63" o:title=""/>
          </v:shape>
        </w:pict>
      </w:r>
      <w:r w:rsidRPr="00BF4B74">
        <w:rPr>
          <w:rFonts w:ascii="Times New Roman" w:hAnsi="Times New Roman"/>
          <w:sz w:val="24"/>
          <w:szCs w:val="24"/>
        </w:rPr>
        <w:t>ответственных лиц, осуществляющих такое сопровождение;</w:t>
      </w:r>
    </w:p>
    <w:p w:rsidR="00B23788" w:rsidRPr="00BF4B74" w:rsidRDefault="00B23788" w:rsidP="00BF4B74">
      <w:pPr>
        <w:pStyle w:val="ListParagraph"/>
        <w:numPr>
          <w:ilvl w:val="0"/>
          <w:numId w:val="19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BF4B74">
        <w:rPr>
          <w:rFonts w:ascii="Times New Roman" w:hAnsi="Times New Roman"/>
          <w:sz w:val="24"/>
          <w:szCs w:val="24"/>
        </w:rPr>
        <w:t>порядка итоговой аттестации обучающихся по разработанным совместным образовательным программам в рамках сетевого взаимодействия.</w:t>
      </w:r>
      <w:r w:rsidRPr="004A22A2">
        <w:rPr>
          <w:noProof/>
          <w:lang w:eastAsia="ru-RU"/>
        </w:rPr>
        <w:pict>
          <v:shape id="Picture 141331" o:spid="_x0000_i1081" type="#_x0000_t75" style="width:.75pt;height:1.5pt;visibility:visible">
            <v:imagedata r:id="rId64" o:title=""/>
          </v:shape>
        </w:pict>
      </w:r>
    </w:p>
    <w:p w:rsidR="00B23788" w:rsidRDefault="00B23788" w:rsidP="00BF4B74">
      <w:pPr>
        <w:spacing w:after="0" w:line="20" w:lineRule="atLeast"/>
        <w:ind w:left="862" w:right="-10"/>
        <w:jc w:val="center"/>
        <w:rPr>
          <w:rFonts w:ascii="Times New Roman" w:hAnsi="Times New Roman"/>
          <w:sz w:val="24"/>
          <w:szCs w:val="24"/>
        </w:rPr>
      </w:pPr>
    </w:p>
    <w:p w:rsidR="00B23788" w:rsidRPr="00BF4B74" w:rsidRDefault="00B23788" w:rsidP="00BF4B74">
      <w:pPr>
        <w:spacing w:after="0" w:line="20" w:lineRule="atLeast"/>
        <w:ind w:left="862" w:right="-10"/>
        <w:jc w:val="center"/>
        <w:rPr>
          <w:rFonts w:ascii="Times New Roman" w:hAnsi="Times New Roman"/>
          <w:b/>
          <w:sz w:val="24"/>
          <w:szCs w:val="24"/>
        </w:rPr>
      </w:pPr>
      <w:r w:rsidRPr="00BF4B74">
        <w:rPr>
          <w:rFonts w:ascii="Times New Roman" w:hAnsi="Times New Roman"/>
          <w:b/>
          <w:sz w:val="24"/>
          <w:szCs w:val="24"/>
        </w:rPr>
        <w:t>6. Статус обучающихся (слушателей) при реализации образовательной программы в сетевой форме</w:t>
      </w:r>
    </w:p>
    <w:p w:rsidR="00B23788" w:rsidRPr="008C1166" w:rsidRDefault="00B23788" w:rsidP="00BF4B74">
      <w:pPr>
        <w:spacing w:after="0" w:line="20" w:lineRule="atLeast"/>
        <w:ind w:right="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8C1166">
        <w:rPr>
          <w:rFonts w:ascii="Times New Roman" w:hAnsi="Times New Roman"/>
          <w:sz w:val="24"/>
          <w:szCs w:val="24"/>
        </w:rPr>
        <w:t xml:space="preserve"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</w:t>
      </w:r>
      <w:r>
        <w:rPr>
          <w:rFonts w:ascii="Times New Roman" w:hAnsi="Times New Roman"/>
          <w:sz w:val="24"/>
          <w:szCs w:val="24"/>
        </w:rPr>
        <w:t>МБОУ «Артемьевская СОШ»</w:t>
      </w:r>
      <w:r w:rsidRPr="008C1166">
        <w:rPr>
          <w:rFonts w:ascii="Times New Roman" w:hAnsi="Times New Roman"/>
          <w:sz w:val="24"/>
          <w:szCs w:val="24"/>
        </w:rPr>
        <w:t xml:space="preserve"> с учетом условий договора о сетевой форме реализации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5706" o:spid="_x0000_i1082" type="#_x0000_t75" style="width:.75pt;height:.75pt;visibility:visible">
            <v:imagedata r:id="rId65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образовательной программы.</w:t>
      </w:r>
    </w:p>
    <w:p w:rsidR="00B23788" w:rsidRPr="008C1166" w:rsidRDefault="00B23788" w:rsidP="00BF4B74">
      <w:pPr>
        <w:spacing w:after="0" w:line="20" w:lineRule="atLeast"/>
        <w:ind w:right="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8C1166">
        <w:rPr>
          <w:rFonts w:ascii="Times New Roman" w:hAnsi="Times New Roman"/>
          <w:sz w:val="24"/>
          <w:szCs w:val="24"/>
        </w:rPr>
        <w:t xml:space="preserve">Зачисление на обучение в рамках сетевой формы образования происходит в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5707" o:spid="_x0000_i1083" type="#_x0000_t75" style="width:.75pt;height:.75pt;visibility:visible">
            <v:imagedata r:id="rId66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соответствии с установленными правилами приема </w:t>
      </w:r>
      <w:r>
        <w:rPr>
          <w:rFonts w:ascii="Times New Roman" w:hAnsi="Times New Roman"/>
          <w:sz w:val="24"/>
          <w:szCs w:val="24"/>
        </w:rPr>
        <w:t>МБОУ «Артемьевская СОШ »</w:t>
      </w:r>
      <w:r w:rsidRPr="008C1166">
        <w:rPr>
          <w:rFonts w:ascii="Times New Roman" w:hAnsi="Times New Roman"/>
          <w:sz w:val="24"/>
          <w:szCs w:val="24"/>
        </w:rPr>
        <w:t>.</w:t>
      </w:r>
    </w:p>
    <w:p w:rsidR="00B23788" w:rsidRPr="008C1166" w:rsidRDefault="00B23788" w:rsidP="008C1166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Picture 141333" o:spid="_x0000_s1033" type="#_x0000_t75" style="position:absolute;left:0;text-align:left;margin-left:298.1pt;margin-top:64.1pt;width:.25pt;height:4.1pt;z-index:251659776;visibility:visible;mso-position-horizontal-relative:page;mso-position-vertical-relative:page" o:allowoverlap="f">
            <v:imagedata r:id="rId67" o:title=""/>
            <w10:wrap type="topAndBottom" anchorx="page" anchory="page"/>
          </v:shape>
        </w:pict>
      </w:r>
      <w:r w:rsidRPr="008C11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8C1166">
        <w:rPr>
          <w:rFonts w:ascii="Times New Roman" w:hAnsi="Times New Roman"/>
          <w:sz w:val="24"/>
          <w:szCs w:val="24"/>
        </w:rPr>
        <w:t>3. Обучающиеся не отчисляются на период пребывания в организации</w:t>
      </w:r>
      <w:r>
        <w:rPr>
          <w:rFonts w:ascii="Times New Roman" w:hAnsi="Times New Roman"/>
          <w:sz w:val="24"/>
          <w:szCs w:val="24"/>
        </w:rPr>
        <w:t>-</w:t>
      </w:r>
      <w:r w:rsidRPr="008C1166">
        <w:rPr>
          <w:rFonts w:ascii="Times New Roman" w:hAnsi="Times New Roman"/>
          <w:sz w:val="24"/>
          <w:szCs w:val="24"/>
        </w:rPr>
        <w:t>партнере, поскольку такое пребывание является частью сетевой образовательной программы, на которую зачислены обучающиеся.</w:t>
      </w:r>
    </w:p>
    <w:p w:rsidR="00B23788" w:rsidRPr="008C1166" w:rsidRDefault="00B23788" w:rsidP="008C1166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6.4. Использование обучающимися учебной литературы, пособий и иных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5708" o:spid="_x0000_i1084" type="#_x0000_t75" style="width:.75pt;height:.75pt;visibility:visible">
            <v:imagedata r:id="rId68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учебных материалов, в рамках освоения учебных предметов, курсов, дисциплин и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335" o:spid="_x0000_i1085" type="#_x0000_t75" style="width:.75pt;height:7.5pt;visibility:visible">
            <v:imagedata r:id="rId69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т. д. осуществляется в порядке, установленном </w:t>
      </w:r>
      <w:r>
        <w:rPr>
          <w:rFonts w:ascii="Times New Roman" w:hAnsi="Times New Roman"/>
          <w:sz w:val="24"/>
          <w:szCs w:val="24"/>
        </w:rPr>
        <w:t>МБОУ «Артемьевская СОШ 1»</w:t>
      </w:r>
      <w:r w:rsidRPr="008C1166">
        <w:rPr>
          <w:rFonts w:ascii="Times New Roman" w:hAnsi="Times New Roman"/>
          <w:sz w:val="24"/>
          <w:szCs w:val="24"/>
        </w:rPr>
        <w:t xml:space="preserve"> по согласованию с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5713" o:spid="_x0000_i1086" type="#_x0000_t75" style="width:.75pt;height:.75pt;visibility:visible">
            <v:imagedata r:id="rId70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организациями-партнерами в соответствии с условиями договора о сетевой форме реализации образовательной программы,</w:t>
      </w:r>
    </w:p>
    <w:p w:rsidR="00B23788" w:rsidRPr="008C1166" w:rsidRDefault="00B23788" w:rsidP="008C1166">
      <w:pPr>
        <w:spacing w:after="0" w:line="20" w:lineRule="atLeast"/>
        <w:ind w:left="43" w:right="33" w:firstLine="5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6.5. Порядок и режим использования обучающимися материально-технического оборудования при освоении учебных программ в рамках сетевого взаимодействия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5714" o:spid="_x0000_i1087" type="#_x0000_t75" style="width:.75pt;height:.75pt;visibility:visible">
            <v:imagedata r:id="rId71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в организациях-партнерах осуществляется в порядке, предусмотренном договором между </w:t>
      </w:r>
      <w:r>
        <w:rPr>
          <w:rFonts w:ascii="Times New Roman" w:hAnsi="Times New Roman"/>
          <w:sz w:val="24"/>
          <w:szCs w:val="24"/>
        </w:rPr>
        <w:t>МБОУ «Артемьевская СОШ»</w:t>
      </w:r>
      <w:r w:rsidRPr="008C1166">
        <w:rPr>
          <w:rFonts w:ascii="Times New Roman" w:hAnsi="Times New Roman"/>
          <w:sz w:val="24"/>
          <w:szCs w:val="24"/>
        </w:rPr>
        <w:t xml:space="preserve"> и данными организациями.</w:t>
      </w:r>
    </w:p>
    <w:p w:rsidR="00B23788" w:rsidRPr="008C1166" w:rsidRDefault="00B23788" w:rsidP="0067648C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6.6. Обучающиеся осваивают предусмотренную договором часть сетевой программы в организации-партнере и предоставляют в </w:t>
      </w:r>
      <w:r>
        <w:rPr>
          <w:rFonts w:ascii="Times New Roman" w:hAnsi="Times New Roman"/>
          <w:sz w:val="24"/>
          <w:szCs w:val="24"/>
        </w:rPr>
        <w:t>МБОУ «Артемьевская СОШ»</w:t>
      </w:r>
      <w:r w:rsidRPr="008C1166">
        <w:rPr>
          <w:rFonts w:ascii="Times New Roman" w:hAnsi="Times New Roman"/>
          <w:sz w:val="24"/>
          <w:szCs w:val="24"/>
        </w:rPr>
        <w:t xml:space="preserve">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166">
        <w:rPr>
          <w:rFonts w:ascii="Times New Roman" w:hAnsi="Times New Roman"/>
          <w:sz w:val="24"/>
          <w:szCs w:val="24"/>
        </w:rPr>
        <w:t xml:space="preserve">т. д., если иное не предусмотрено договором о сетевой форме реализации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343" o:spid="_x0000_i1088" type="#_x0000_t75" style="width:1.5pt;height:.75pt;visibility:visible">
            <v:imagedata r:id="rId72" o:title=""/>
          </v:shape>
        </w:pic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7130" o:spid="_x0000_i1089" type="#_x0000_t75" style="width:.75pt;height:.75pt;visibility:visible">
            <v:imagedata r:id="rId73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образовательной программы.</w:t>
      </w:r>
    </w:p>
    <w:p w:rsidR="00B23788" w:rsidRPr="008C1166" w:rsidRDefault="00B23788" w:rsidP="008C1166">
      <w:pPr>
        <w:spacing w:after="0" w:line="20" w:lineRule="atLeast"/>
        <w:ind w:left="43" w:right="33" w:firstLine="19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6.7. Обучающиеся проходят итоговую аттестацию по сетевой образовательной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345" o:spid="_x0000_i1090" type="#_x0000_t75" style="width:.75pt;height:7.5pt;visibility:visible">
            <v:imagedata r:id="rId74" o:title=""/>
          </v:shape>
        </w:pic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7135" o:spid="_x0000_i1091" type="#_x0000_t75" style="width:.75pt;height:.75pt;visibility:visible">
            <v:imagedata r:id="rId75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программе в порядке, установленном в </w:t>
      </w:r>
      <w:r>
        <w:rPr>
          <w:rFonts w:ascii="Times New Roman" w:hAnsi="Times New Roman"/>
          <w:sz w:val="24"/>
          <w:szCs w:val="24"/>
        </w:rPr>
        <w:t>МБОУ «Артемьевская СОШ»</w:t>
      </w:r>
      <w:r w:rsidRPr="008C1166">
        <w:rPr>
          <w:rFonts w:ascii="Times New Roman" w:hAnsi="Times New Roman"/>
          <w:sz w:val="24"/>
          <w:szCs w:val="24"/>
        </w:rPr>
        <w:t>.</w:t>
      </w:r>
    </w:p>
    <w:p w:rsidR="00B23788" w:rsidRPr="008C1166" w:rsidRDefault="00B23788" w:rsidP="008C1166">
      <w:pPr>
        <w:spacing w:after="0" w:line="20" w:lineRule="atLeast"/>
        <w:ind w:left="43" w:right="33" w:firstLine="14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6.8. К процессу оценки качества обучения по решению образовательной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7136" o:spid="_x0000_i1092" type="#_x0000_t75" style="width:.75pt;height:.75pt;visibility:visible">
            <v:imagedata r:id="rId76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организации организации-партнера могут привлекаться внешние эксперты.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347" o:spid="_x0000_i1093" type="#_x0000_t75" style="width:.75pt;height:1.5pt;visibility:visible">
            <v:imagedata r:id="rId77" o:title=""/>
          </v:shape>
        </w:pict>
      </w:r>
    </w:p>
    <w:p w:rsidR="00B23788" w:rsidRPr="008C1166" w:rsidRDefault="00B23788" w:rsidP="008C1166">
      <w:pPr>
        <w:spacing w:after="0" w:line="20" w:lineRule="atLeast"/>
        <w:ind w:left="92" w:right="125" w:hanging="10"/>
        <w:jc w:val="center"/>
        <w:rPr>
          <w:rFonts w:ascii="Times New Roman" w:hAnsi="Times New Roman"/>
          <w:sz w:val="24"/>
          <w:szCs w:val="24"/>
        </w:rPr>
      </w:pP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7139" o:spid="_x0000_i1094" type="#_x0000_t75" style="width:.75pt;height:.75pt;visibility:visible">
            <v:imagedata r:id="rId78" o:title=""/>
          </v:shape>
        </w:pict>
      </w:r>
      <w:r w:rsidRPr="0067648C">
        <w:rPr>
          <w:rFonts w:ascii="Times New Roman" w:hAnsi="Times New Roman"/>
          <w:b/>
          <w:sz w:val="24"/>
          <w:szCs w:val="24"/>
        </w:rPr>
        <w:t>7. Финансовые условия обучения</w:t>
      </w:r>
    </w:p>
    <w:p w:rsidR="00B23788" w:rsidRPr="008C1166" w:rsidRDefault="00B23788" w:rsidP="008C1166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>7.1. Финансирование сетевого взаимодействия может осуществляться за счет:</w:t>
      </w:r>
    </w:p>
    <w:p w:rsidR="00B23788" w:rsidRPr="0067648C" w:rsidRDefault="00B23788" w:rsidP="0067648C">
      <w:pPr>
        <w:pStyle w:val="ListParagraph"/>
        <w:numPr>
          <w:ilvl w:val="0"/>
          <w:numId w:val="20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Picture 57126" o:spid="_x0000_s1034" type="#_x0000_t75" style="position:absolute;left:0;text-align:left;margin-left:310.55pt;margin-top:68.9pt;width:.25pt;height:.5pt;z-index:251660800;visibility:visible;mso-position-horizontal-relative:page;mso-position-vertical-relative:page" o:allowoverlap="f">
            <v:imagedata r:id="rId79" o:title=""/>
            <w10:wrap type="topAndBottom" anchorx="page" anchory="page"/>
          </v:shape>
        </w:pict>
      </w:r>
      <w:r w:rsidRPr="0067648C">
        <w:rPr>
          <w:rFonts w:ascii="Times New Roman" w:hAnsi="Times New Roman"/>
          <w:sz w:val="24"/>
          <w:szCs w:val="24"/>
        </w:rPr>
        <w:t xml:space="preserve">средств субсидии на финансовое обеспечение выполнения государственного (муниципального) задания; </w:t>
      </w:r>
    </w:p>
    <w:p w:rsidR="00B23788" w:rsidRPr="0067648C" w:rsidRDefault="00B23788" w:rsidP="0067648C">
      <w:pPr>
        <w:pStyle w:val="ListParagraph"/>
        <w:numPr>
          <w:ilvl w:val="0"/>
          <w:numId w:val="20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67648C">
        <w:rPr>
          <w:rFonts w:ascii="Times New Roman" w:hAnsi="Times New Roman"/>
          <w:sz w:val="24"/>
          <w:szCs w:val="24"/>
        </w:rPr>
        <w:t xml:space="preserve">средств, полученных от приносящей доход деятельности, предусмотренной </w:t>
      </w:r>
      <w:r w:rsidRPr="004A22A2">
        <w:rPr>
          <w:noProof/>
          <w:lang w:eastAsia="ru-RU"/>
        </w:rPr>
        <w:pict>
          <v:shape id="Picture 141351" o:spid="_x0000_i1095" type="#_x0000_t75" style="width:1.5pt;height:6pt;visibility:visible">
            <v:imagedata r:id="rId80" o:title=""/>
          </v:shape>
        </w:pict>
      </w:r>
      <w:r w:rsidRPr="0067648C">
        <w:rPr>
          <w:rFonts w:ascii="Times New Roman" w:hAnsi="Times New Roman"/>
          <w:sz w:val="24"/>
          <w:szCs w:val="24"/>
        </w:rPr>
        <w:t xml:space="preserve">Уставом организации; </w:t>
      </w:r>
      <w:r w:rsidRPr="004A22A2">
        <w:rPr>
          <w:noProof/>
          <w:lang w:eastAsia="ru-RU"/>
        </w:rPr>
        <w:pict>
          <v:shape id="Picture 57146" o:spid="_x0000_i1096" type="#_x0000_t75" style="width:.75pt;height:.75pt;visibility:visible">
            <v:imagedata r:id="rId81" o:title=""/>
          </v:shape>
        </w:pict>
      </w:r>
    </w:p>
    <w:p w:rsidR="00B23788" w:rsidRPr="0067648C" w:rsidRDefault="00B23788" w:rsidP="0067648C">
      <w:pPr>
        <w:pStyle w:val="ListParagraph"/>
        <w:numPr>
          <w:ilvl w:val="0"/>
          <w:numId w:val="20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67648C">
        <w:rPr>
          <w:rFonts w:ascii="Times New Roman" w:hAnsi="Times New Roman"/>
          <w:sz w:val="24"/>
          <w:szCs w:val="24"/>
        </w:rPr>
        <w:t xml:space="preserve">средств, получаемых от государственных и частных фондов, в том числе международных; </w:t>
      </w:r>
      <w:r w:rsidRPr="004A22A2">
        <w:rPr>
          <w:noProof/>
          <w:lang w:eastAsia="ru-RU"/>
        </w:rPr>
        <w:pict>
          <v:shape id="Picture 57148" o:spid="_x0000_i1097" type="#_x0000_t75" style="width:.75pt;height:.75pt;visibility:visible">
            <v:imagedata r:id="rId82" o:title=""/>
          </v:shape>
        </w:pict>
      </w:r>
    </w:p>
    <w:p w:rsidR="00B23788" w:rsidRPr="0067648C" w:rsidRDefault="00B23788" w:rsidP="0067648C">
      <w:pPr>
        <w:pStyle w:val="ListParagraph"/>
        <w:numPr>
          <w:ilvl w:val="0"/>
          <w:numId w:val="20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67648C">
        <w:rPr>
          <w:rFonts w:ascii="Times New Roman" w:hAnsi="Times New Roman"/>
          <w:sz w:val="24"/>
          <w:szCs w:val="24"/>
        </w:rPr>
        <w:t xml:space="preserve">добровольных пожертвований и целевых взносов физических и </w:t>
      </w:r>
      <w:r w:rsidRPr="004A22A2">
        <w:rPr>
          <w:noProof/>
          <w:lang w:eastAsia="ru-RU"/>
        </w:rPr>
        <w:pict>
          <v:shape id="Picture 57149" o:spid="_x0000_i1098" type="#_x0000_t75" style="width:.75pt;height:.75pt;visibility:visible">
            <v:imagedata r:id="rId83" o:title=""/>
          </v:shape>
        </w:pict>
      </w:r>
      <w:r w:rsidRPr="0067648C">
        <w:rPr>
          <w:rFonts w:ascii="Times New Roman" w:hAnsi="Times New Roman"/>
          <w:sz w:val="24"/>
          <w:szCs w:val="24"/>
        </w:rPr>
        <w:t xml:space="preserve">юридических лиц (в том числе иностранных); </w:t>
      </w:r>
    </w:p>
    <w:p w:rsidR="00B23788" w:rsidRPr="0067648C" w:rsidRDefault="00B23788" w:rsidP="0067648C">
      <w:pPr>
        <w:pStyle w:val="ListParagraph"/>
        <w:numPr>
          <w:ilvl w:val="0"/>
          <w:numId w:val="20"/>
        </w:num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67648C">
        <w:rPr>
          <w:rFonts w:ascii="Times New Roman" w:hAnsi="Times New Roman"/>
          <w:sz w:val="24"/>
          <w:szCs w:val="24"/>
        </w:rPr>
        <w:t>иных поступлений в соответствии с законодательством Российской Федерации.</w:t>
      </w:r>
    </w:p>
    <w:p w:rsidR="00B23788" w:rsidRPr="008C1166" w:rsidRDefault="00B23788" w:rsidP="0067648C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7.2. Для определения необходимого финансового обеспечения реализации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7152" o:spid="_x0000_i1099" type="#_x0000_t75" style="width:.75pt;height:.75pt;visibility:visible">
            <v:imagedata r:id="rId84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совместной образовательной программы в рамках сетевого взаимодействия </w:t>
      </w:r>
      <w:r>
        <w:rPr>
          <w:rFonts w:ascii="Times New Roman" w:hAnsi="Times New Roman"/>
          <w:sz w:val="24"/>
          <w:szCs w:val="24"/>
        </w:rPr>
        <w:t>МБОУ «Артемьевская СОШ»</w:t>
      </w:r>
      <w:r w:rsidRPr="008C1166">
        <w:rPr>
          <w:rFonts w:ascii="Times New Roman" w:hAnsi="Times New Roman"/>
          <w:sz w:val="24"/>
          <w:szCs w:val="24"/>
        </w:rPr>
        <w:t xml:space="preserve"> может применяться метод нормативно-подушевого финансирования — определяются затраты на одного обучающегося и (или) на иную единицу образовательной услуги при реализации соответствующей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7153" o:spid="_x0000_i1100" type="#_x0000_t75" style="width:.75pt;height:.75pt;visibility:visible">
            <v:imagedata r:id="rId85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образовательной программы. Стоимость образовательной услуги в соответствии с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353" o:spid="_x0000_i1101" type="#_x0000_t75" style="width:.75pt;height:1.5pt;visibility:visible">
            <v:imagedata r:id="rId86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договором о сетевой форме не может быть больше стоимости данной услуги в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7156" o:spid="_x0000_i1102" type="#_x0000_t75" style="width:.75pt;height:.75pt;visibility:visible">
            <v:imagedata r:id="rId87" o:title=""/>
          </v:shape>
        </w:pict>
      </w:r>
      <w:r>
        <w:rPr>
          <w:rFonts w:ascii="Times New Roman" w:hAnsi="Times New Roman"/>
          <w:sz w:val="24"/>
          <w:szCs w:val="24"/>
        </w:rPr>
        <w:t>МБОУ «Артемьевская СОШ»</w:t>
      </w:r>
      <w:r w:rsidRPr="008C1166">
        <w:rPr>
          <w:rFonts w:ascii="Times New Roman" w:hAnsi="Times New Roman"/>
          <w:sz w:val="24"/>
          <w:szCs w:val="24"/>
        </w:rPr>
        <w:t>,</w:t>
      </w:r>
    </w:p>
    <w:p w:rsidR="00B23788" w:rsidRPr="008C1166" w:rsidRDefault="00B23788" w:rsidP="0067648C">
      <w:pPr>
        <w:spacing w:after="0" w:line="20" w:lineRule="atLeast"/>
        <w:ind w:right="33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>7.3. при этом условия финансирования сетевого взаимодействия определяются в каждом конкретно</w:t>
      </w:r>
      <w:r>
        <w:rPr>
          <w:rFonts w:ascii="Times New Roman" w:hAnsi="Times New Roman"/>
          <w:sz w:val="24"/>
          <w:szCs w:val="24"/>
        </w:rPr>
        <w:t>м случае на основании договора</w:t>
      </w:r>
      <w:r w:rsidRPr="0067648C">
        <w:rPr>
          <w:rFonts w:ascii="Times New Roman" w:hAnsi="Times New Roman"/>
          <w:sz w:val="24"/>
          <w:szCs w:val="24"/>
        </w:rPr>
        <w:t xml:space="preserve"> </w:t>
      </w:r>
      <w:r w:rsidRPr="008C1166">
        <w:rPr>
          <w:rFonts w:ascii="Times New Roman" w:hAnsi="Times New Roman"/>
          <w:sz w:val="24"/>
          <w:szCs w:val="24"/>
        </w:rPr>
        <w:t xml:space="preserve">сотрудничестве или договора о сетевом взаимодействии между Учреждением и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361" o:spid="_x0000_i1103" type="#_x0000_t75" style="width:.75pt;height:7.5pt;visibility:visible">
            <v:imagedata r:id="rId88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организацией-партнером.</w:t>
      </w:r>
    </w:p>
    <w:p w:rsidR="00B23788" w:rsidRPr="008C1166" w:rsidRDefault="00B23788" w:rsidP="0067648C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7.4. Порядок и источники финансирования образовательных программ, реализуемых в форме сетевого взаимодействия, в каждом конкретном случае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13" o:spid="_x0000_i1104" type="#_x0000_t75" style="width:.75pt;height:.75pt;visibility:visible">
            <v:imagedata r:id="rId89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согласовываются с соответствующим планово-финансовым или другим структурным подразделением организации.</w:t>
      </w:r>
    </w:p>
    <w:p w:rsidR="00B23788" w:rsidRPr="008C1166" w:rsidRDefault="00B23788" w:rsidP="0067648C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8C1166">
        <w:rPr>
          <w:rFonts w:ascii="Times New Roman" w:hAnsi="Times New Roman"/>
          <w:sz w:val="24"/>
          <w:szCs w:val="24"/>
        </w:rPr>
        <w:t xml:space="preserve">5. Необходимо учитывать наличие дополнительных затрат и издержек,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14" o:spid="_x0000_i1105" type="#_x0000_t75" style="width:.75pt;height:.75pt;visibility:visible">
            <v:imagedata r:id="rId90" o:title=""/>
          </v:shape>
        </w:pic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15" o:spid="_x0000_i1106" type="#_x0000_t75" style="width:.75pt;height:.75pt;visibility:visible">
            <v:imagedata r:id="rId56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связанных с сетевой формой взаимодействия, к которым могут относиться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16" o:spid="_x0000_i1107" type="#_x0000_t75" style="width:.75pt;height:.75pt;visibility:visible">
            <v:imagedata r:id="rId90" o:title=""/>
          </v:shape>
        </w:pic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17" o:spid="_x0000_i1108" type="#_x0000_t75" style="width:.75pt;height:.75pt;visibility:visible">
            <v:imagedata r:id="rId91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затраты и издержки, обусловленные: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18" o:spid="_x0000_i1109" type="#_x0000_t75" style="width:.75pt;height:.75pt;visibility:visible">
            <v:imagedata r:id="rId92" o:title=""/>
          </v:shape>
        </w:pict>
      </w:r>
    </w:p>
    <w:p w:rsidR="00B23788" w:rsidRPr="0067648C" w:rsidRDefault="00B23788" w:rsidP="0067648C">
      <w:pPr>
        <w:pStyle w:val="ListParagraph"/>
        <w:numPr>
          <w:ilvl w:val="0"/>
          <w:numId w:val="21"/>
        </w:numPr>
        <w:tabs>
          <w:tab w:val="center" w:pos="948"/>
          <w:tab w:val="right" w:pos="9398"/>
        </w:tabs>
        <w:spacing w:after="0" w:line="20" w:lineRule="atLeast"/>
        <w:jc w:val="left"/>
        <w:rPr>
          <w:rFonts w:ascii="Times New Roman" w:hAnsi="Times New Roman"/>
          <w:sz w:val="24"/>
          <w:szCs w:val="24"/>
        </w:rPr>
      </w:pPr>
      <w:r w:rsidRPr="0067648C">
        <w:rPr>
          <w:rFonts w:ascii="Times New Roman" w:hAnsi="Times New Roman"/>
          <w:sz w:val="24"/>
          <w:szCs w:val="24"/>
        </w:rPr>
        <w:t>расходами на транспортное обеспечение обучающихся Учреждения и</w:t>
      </w:r>
    </w:p>
    <w:p w:rsidR="00B23788" w:rsidRDefault="00B23788" w:rsidP="0067648C">
      <w:pPr>
        <w:spacing w:after="0" w:line="20" w:lineRule="atLeast"/>
        <w:ind w:left="43" w:right="33" w:firstLine="14"/>
        <w:rPr>
          <w:rFonts w:ascii="Times New Roman" w:hAnsi="Times New Roman"/>
          <w:noProof/>
          <w:sz w:val="24"/>
          <w:szCs w:val="24"/>
          <w:lang w:eastAsia="ru-RU"/>
        </w:rPr>
      </w:pPr>
      <w:r w:rsidRPr="008C1166">
        <w:rPr>
          <w:rFonts w:ascii="Times New Roman" w:hAnsi="Times New Roman"/>
          <w:sz w:val="24"/>
          <w:szCs w:val="24"/>
        </w:rPr>
        <w:t xml:space="preserve">(или) педагогических работников организации-партнера;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363" o:spid="_x0000_i1110" type="#_x0000_t75" style="width:1.5pt;height:3pt;visibility:visible">
            <v:imagedata r:id="rId93" o:title=""/>
          </v:shape>
        </w:pic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365" o:spid="_x0000_i1111" type="#_x0000_t75" style="width:5.25pt;height:1.5pt;visibility:visible">
            <v:imagedata r:id="rId94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расходами, связанными с применением электронного обучения и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23" o:spid="_x0000_i1112" type="#_x0000_t75" style="width:.75pt;height:.75pt;visibility:visible">
            <v:imagedata r:id="rId27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(или) дистанционных образовательных технологий (приобретение, установка,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28" o:spid="_x0000_i1113" type="#_x0000_t75" style="width:.75pt;height:.75pt;visibility:visible">
            <v:imagedata r:id="rId95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техническое обслуживание и ремонт соответствующего оборудования, оплата интернет-трафика, услуг телефонной связи и т. д.);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367" o:spid="_x0000_i1114" type="#_x0000_t75" style="width:.75pt;height:2.25pt;visibility:visible">
            <v:imagedata r:id="rId96" o:title=""/>
          </v:shape>
        </w:pict>
      </w:r>
    </w:p>
    <w:p w:rsidR="00B23788" w:rsidRPr="008C1166" w:rsidRDefault="00B23788" w:rsidP="0067648C">
      <w:pPr>
        <w:spacing w:after="0" w:line="20" w:lineRule="atLeast"/>
        <w:ind w:left="43" w:right="33" w:firstLine="14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расходами, связанными с усложнением организации образовательного процесса и возможным увеличением объема работ, выполняемых отдельными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34" o:spid="_x0000_i1115" type="#_x0000_t75" style="width:.75pt;height:.75pt;visibility:visible">
            <v:imagedata r:id="rId97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35" o:spid="_x0000_i1116" type="#_x0000_t75" style="width:.75pt;height:.75pt;visibility:visible">
            <v:imagedata r:id="rId15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обмена оперативной и иной информацией и т. д.).</w:t>
      </w:r>
    </w:p>
    <w:p w:rsidR="00B23788" w:rsidRPr="008C1166" w:rsidRDefault="00B23788" w:rsidP="0067648C">
      <w:pPr>
        <w:spacing w:after="0" w:line="20" w:lineRule="atLeast"/>
        <w:ind w:left="43" w:right="33"/>
        <w:rPr>
          <w:rFonts w:ascii="Times New Roman" w:hAnsi="Times New Roman"/>
          <w:sz w:val="24"/>
          <w:szCs w:val="24"/>
        </w:rPr>
      </w:pPr>
      <w:r w:rsidRPr="008C1166">
        <w:rPr>
          <w:rFonts w:ascii="Times New Roman" w:hAnsi="Times New Roman"/>
          <w:sz w:val="24"/>
          <w:szCs w:val="24"/>
        </w:rPr>
        <w:t xml:space="preserve">7.6. для определения финансового обеспечения реализации образовательной программы в рамках сетевого взаимодействия, при котором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141371" o:spid="_x0000_i1117" type="#_x0000_t75" style="width:.75pt;height:.75pt;visibility:visible">
            <v:imagedata r:id="rId98" o:title=""/>
          </v:shape>
        </w:pict>
      </w:r>
      <w:r w:rsidRPr="008C1166">
        <w:rPr>
          <w:rFonts w:ascii="Times New Roman" w:hAnsi="Times New Roman"/>
          <w:sz w:val="24"/>
          <w:szCs w:val="24"/>
        </w:rPr>
        <w:t xml:space="preserve">используется материально-техническая база, кадровые или иные ресурсы организации-партнера, могут применяться методы определения нормативных 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38" o:spid="_x0000_i1118" type="#_x0000_t75" style="width:.75pt;height:.75pt;visibility:visible">
            <v:imagedata r:id="rId99" o:title=""/>
          </v:shape>
        </w:pict>
      </w:r>
      <w:r w:rsidRPr="008C1166">
        <w:rPr>
          <w:rFonts w:ascii="Times New Roman" w:hAnsi="Times New Roman"/>
          <w:sz w:val="24"/>
          <w:szCs w:val="24"/>
        </w:rPr>
        <w:t>затрат (нормативный, структурный или экспертный методы).</w:t>
      </w:r>
      <w:r w:rsidRPr="00B0048E">
        <w:rPr>
          <w:rFonts w:ascii="Times New Roman" w:hAnsi="Times New Roman"/>
          <w:noProof/>
          <w:sz w:val="24"/>
          <w:szCs w:val="24"/>
          <w:lang w:eastAsia="ru-RU"/>
        </w:rPr>
        <w:pict>
          <v:shape id="Picture 58639" o:spid="_x0000_i1119" type="#_x0000_t75" style="width:.75pt;height:.75pt;visibility:visible">
            <v:imagedata r:id="rId100" o:title=""/>
          </v:shape>
        </w:pict>
      </w:r>
    </w:p>
    <w:p w:rsidR="00B23788" w:rsidRPr="008C1166" w:rsidRDefault="00B23788" w:rsidP="0067648C">
      <w:pPr>
        <w:shd w:val="clear" w:color="auto" w:fill="FFFFFF"/>
        <w:spacing w:after="0" w:line="20" w:lineRule="atLeast"/>
        <w:ind w:right="6"/>
        <w:jc w:val="left"/>
        <w:rPr>
          <w:rFonts w:ascii="Times New Roman" w:hAnsi="Times New Roman"/>
          <w:sz w:val="24"/>
          <w:szCs w:val="24"/>
        </w:rPr>
      </w:pPr>
    </w:p>
    <w:p w:rsidR="00B23788" w:rsidRPr="008C1166" w:rsidRDefault="00B23788" w:rsidP="0067648C">
      <w:pPr>
        <w:shd w:val="clear" w:color="auto" w:fill="FFFFFF"/>
        <w:spacing w:after="0" w:line="20" w:lineRule="atLeast"/>
        <w:ind w:right="6" w:firstLine="539"/>
        <w:jc w:val="left"/>
        <w:rPr>
          <w:rFonts w:ascii="Times New Roman" w:hAnsi="Times New Roman"/>
          <w:sz w:val="24"/>
          <w:szCs w:val="24"/>
        </w:rPr>
      </w:pPr>
    </w:p>
    <w:p w:rsidR="00B23788" w:rsidRPr="008C1166" w:rsidRDefault="00B23788" w:rsidP="0067648C">
      <w:pPr>
        <w:spacing w:after="0" w:line="20" w:lineRule="atLeast"/>
        <w:ind w:right="33"/>
        <w:rPr>
          <w:rFonts w:ascii="Times New Roman" w:hAnsi="Times New Roman"/>
          <w:b/>
          <w:sz w:val="24"/>
          <w:szCs w:val="24"/>
        </w:rPr>
      </w:pPr>
    </w:p>
    <w:sectPr w:rsidR="00B23788" w:rsidRPr="008C1166" w:rsidSect="009E1BB7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88" w:rsidRDefault="00B23788">
      <w:pPr>
        <w:spacing w:after="0" w:line="240" w:lineRule="auto"/>
      </w:pPr>
      <w:r>
        <w:separator/>
      </w:r>
    </w:p>
  </w:endnote>
  <w:endnote w:type="continuationSeparator" w:id="0">
    <w:p w:rsidR="00B23788" w:rsidRDefault="00B2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88" w:rsidRDefault="00B23788">
    <w:pPr>
      <w:spacing w:after="160" w:line="259" w:lineRule="auto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88" w:rsidRDefault="00B23788">
    <w:pPr>
      <w:spacing w:after="160" w:line="259" w:lineRule="auto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88" w:rsidRDefault="00B23788">
    <w:pPr>
      <w:spacing w:after="160" w:line="259" w:lineRule="auto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88" w:rsidRDefault="00B23788">
      <w:pPr>
        <w:spacing w:after="0" w:line="240" w:lineRule="auto"/>
      </w:pPr>
      <w:r>
        <w:separator/>
      </w:r>
    </w:p>
  </w:footnote>
  <w:footnote w:type="continuationSeparator" w:id="0">
    <w:p w:rsidR="00B23788" w:rsidRDefault="00B2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88" w:rsidRDefault="00B23788">
    <w:pPr>
      <w:spacing w:after="0" w:line="259" w:lineRule="auto"/>
      <w:ind w:right="197"/>
      <w:jc w:val="center"/>
    </w:pPr>
    <w:fldSimple w:instr=" PAGE   \* MERGEFORMAT ">
      <w:r>
        <w:rPr>
          <w:sz w:val="20"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88" w:rsidRPr="00074AF5" w:rsidRDefault="00B23788" w:rsidP="00074AF5">
    <w:pPr>
      <w:spacing w:after="0" w:line="259" w:lineRule="auto"/>
      <w:ind w:right="1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788" w:rsidRDefault="00B23788">
    <w:pPr>
      <w:spacing w:after="0" w:line="259" w:lineRule="auto"/>
      <w:ind w:right="197"/>
      <w:jc w:val="center"/>
    </w:pPr>
    <w:fldSimple w:instr=" PAGE   \* MERGEFORMAT ">
      <w:r>
        <w:rPr>
          <w:sz w:val="20"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10.5pt;height:5.25pt" coordsize="" o:spt="100" o:bullet="t" adj="0,,0" path="" stroked="f">
        <v:stroke joinstyle="miter"/>
        <v:imagedata r:id="rId1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7.5pt;visibility:visible" o:bullet="t">
        <v:imagedata r:id="rId2" o:title=""/>
      </v:shape>
    </w:pict>
  </w:numPicBullet>
  <w:numPicBullet w:numPicBulletId="2">
    <w:pict>
      <v:shape id="_x0000_i1027" type="#_x0000_t75" style="width:104.25pt;height:6.75pt;visibility:visible" o:bullet="t">
        <v:imagedata r:id="rId3" o:title=""/>
      </v:shape>
    </w:pict>
  </w:numPicBullet>
  <w:abstractNum w:abstractNumId="0">
    <w:nsid w:val="02E36679"/>
    <w:multiLevelType w:val="hybridMultilevel"/>
    <w:tmpl w:val="DA82357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4487FD2"/>
    <w:multiLevelType w:val="hybridMultilevel"/>
    <w:tmpl w:val="BE0A0426"/>
    <w:lvl w:ilvl="0" w:tplc="6CB27D78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64081E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F728A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CCC22D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3525C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082A2B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C68660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02E6E4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9A4EC1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05304374"/>
    <w:multiLevelType w:val="hybridMultilevel"/>
    <w:tmpl w:val="0D583D3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6BC14AA"/>
    <w:multiLevelType w:val="hybridMultilevel"/>
    <w:tmpl w:val="E7A2BBD2"/>
    <w:lvl w:ilvl="0" w:tplc="E08CE2E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EF08AD"/>
    <w:multiLevelType w:val="multilevel"/>
    <w:tmpl w:val="EC4A8D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5">
    <w:nsid w:val="17624236"/>
    <w:multiLevelType w:val="hybridMultilevel"/>
    <w:tmpl w:val="A20E7D9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78E606A"/>
    <w:multiLevelType w:val="hybridMultilevel"/>
    <w:tmpl w:val="0B200C5E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218C3FD7"/>
    <w:multiLevelType w:val="multilevel"/>
    <w:tmpl w:val="AE2EAF66"/>
    <w:lvl w:ilvl="0">
      <w:start w:val="5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2B010633"/>
    <w:multiLevelType w:val="hybridMultilevel"/>
    <w:tmpl w:val="0E7AC6B8"/>
    <w:lvl w:ilvl="0" w:tplc="F3C8FE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46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AC1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94B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CC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4B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2E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2A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645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6F4C46"/>
    <w:multiLevelType w:val="multilevel"/>
    <w:tmpl w:val="E1864D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>
    <w:nsid w:val="33A8039F"/>
    <w:multiLevelType w:val="hybridMultilevel"/>
    <w:tmpl w:val="3A66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D74E4"/>
    <w:multiLevelType w:val="hybridMultilevel"/>
    <w:tmpl w:val="5D4A408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60C41842"/>
    <w:multiLevelType w:val="multilevel"/>
    <w:tmpl w:val="9A6EF1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>
    <w:nsid w:val="693F5D62"/>
    <w:multiLevelType w:val="hybridMultilevel"/>
    <w:tmpl w:val="A38013FC"/>
    <w:lvl w:ilvl="0" w:tplc="E08CE2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229A4"/>
    <w:multiLevelType w:val="hybridMultilevel"/>
    <w:tmpl w:val="F67ED52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704F5E8F"/>
    <w:multiLevelType w:val="hybridMultilevel"/>
    <w:tmpl w:val="B4E0A56E"/>
    <w:lvl w:ilvl="0" w:tplc="E08CE2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CF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0EB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4C7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AA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8D5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2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AC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22C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3DC0484"/>
    <w:multiLevelType w:val="multilevel"/>
    <w:tmpl w:val="D200FBE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7">
    <w:nsid w:val="76F6025D"/>
    <w:multiLevelType w:val="hybridMultilevel"/>
    <w:tmpl w:val="A3C67EF4"/>
    <w:lvl w:ilvl="0" w:tplc="F3C8FECC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44475B"/>
    <w:multiLevelType w:val="hybridMultilevel"/>
    <w:tmpl w:val="7D70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A3141"/>
    <w:multiLevelType w:val="hybridMultilevel"/>
    <w:tmpl w:val="8E7A6804"/>
    <w:lvl w:ilvl="0" w:tplc="D51E98A4">
      <w:start w:val="1"/>
      <w:numFmt w:val="bullet"/>
      <w:lvlText w:val="•"/>
      <w:lvlPicBulletId w:val="0"/>
      <w:lvlJc w:val="left"/>
      <w:pPr>
        <w:ind w:left="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7AF4723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42BA247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EC88AA9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0DDC248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0F1AC70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E25459A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32C867F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344E0C7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20">
    <w:nsid w:val="7E5D0E04"/>
    <w:multiLevelType w:val="hybridMultilevel"/>
    <w:tmpl w:val="BC52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18"/>
  </w:num>
  <w:num w:numId="10">
    <w:abstractNumId w:val="15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8"/>
  </w:num>
  <w:num w:numId="16">
    <w:abstractNumId w:val="17"/>
  </w:num>
  <w:num w:numId="17">
    <w:abstractNumId w:val="20"/>
  </w:num>
  <w:num w:numId="18">
    <w:abstractNumId w:val="11"/>
  </w:num>
  <w:num w:numId="19">
    <w:abstractNumId w:val="14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AC4"/>
    <w:rsid w:val="00074AF5"/>
    <w:rsid w:val="000F7211"/>
    <w:rsid w:val="001046A2"/>
    <w:rsid w:val="0013697D"/>
    <w:rsid w:val="001A50F2"/>
    <w:rsid w:val="001B1EAD"/>
    <w:rsid w:val="001D2C23"/>
    <w:rsid w:val="001E55BD"/>
    <w:rsid w:val="002D4E64"/>
    <w:rsid w:val="003E71D2"/>
    <w:rsid w:val="003F676F"/>
    <w:rsid w:val="004021C8"/>
    <w:rsid w:val="00415F6D"/>
    <w:rsid w:val="00437C71"/>
    <w:rsid w:val="004A22A2"/>
    <w:rsid w:val="005835EA"/>
    <w:rsid w:val="00595F41"/>
    <w:rsid w:val="005C2AC4"/>
    <w:rsid w:val="00625679"/>
    <w:rsid w:val="0063464D"/>
    <w:rsid w:val="0067648C"/>
    <w:rsid w:val="00717948"/>
    <w:rsid w:val="007438B5"/>
    <w:rsid w:val="00804969"/>
    <w:rsid w:val="00811FD6"/>
    <w:rsid w:val="00821242"/>
    <w:rsid w:val="0084790F"/>
    <w:rsid w:val="008A7163"/>
    <w:rsid w:val="008C1166"/>
    <w:rsid w:val="00922142"/>
    <w:rsid w:val="00945744"/>
    <w:rsid w:val="0096038F"/>
    <w:rsid w:val="00964B21"/>
    <w:rsid w:val="009E1BB7"/>
    <w:rsid w:val="00A25D91"/>
    <w:rsid w:val="00A91931"/>
    <w:rsid w:val="00AE1FA5"/>
    <w:rsid w:val="00AE6207"/>
    <w:rsid w:val="00B0048E"/>
    <w:rsid w:val="00B064B1"/>
    <w:rsid w:val="00B124B0"/>
    <w:rsid w:val="00B23788"/>
    <w:rsid w:val="00B52212"/>
    <w:rsid w:val="00B83491"/>
    <w:rsid w:val="00BF4B74"/>
    <w:rsid w:val="00C41100"/>
    <w:rsid w:val="00C51B89"/>
    <w:rsid w:val="00C758CF"/>
    <w:rsid w:val="00CB431B"/>
    <w:rsid w:val="00CF0862"/>
    <w:rsid w:val="00D7115A"/>
    <w:rsid w:val="00D76F83"/>
    <w:rsid w:val="00D908A2"/>
    <w:rsid w:val="00DE4A4A"/>
    <w:rsid w:val="00EC15C2"/>
    <w:rsid w:val="00F41F0D"/>
    <w:rsid w:val="00F941BD"/>
    <w:rsid w:val="00FD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C4"/>
    <w:pPr>
      <w:spacing w:after="200" w:line="276" w:lineRule="auto"/>
      <w:jc w:val="both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522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22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221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5221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B5221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5221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B52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52212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5221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52212"/>
    <w:rPr>
      <w:rFonts w:cs="Times New Roman"/>
      <w:i/>
      <w:iCs/>
    </w:rPr>
  </w:style>
  <w:style w:type="paragraph" w:styleId="NoSpacing">
    <w:name w:val="No Spacing"/>
    <w:uiPriority w:val="99"/>
    <w:qFormat/>
    <w:rsid w:val="005C2AC4"/>
    <w:rPr>
      <w:lang w:eastAsia="en-US"/>
    </w:rPr>
  </w:style>
  <w:style w:type="paragraph" w:styleId="ListParagraph">
    <w:name w:val="List Paragraph"/>
    <w:basedOn w:val="Normal"/>
    <w:uiPriority w:val="99"/>
    <w:qFormat/>
    <w:rsid w:val="00104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8C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811FD6"/>
    <w:pPr>
      <w:suppressAutoHyphens/>
      <w:spacing w:before="30" w:after="30" w:line="24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922142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922142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84" Type="http://schemas.openxmlformats.org/officeDocument/2006/relationships/image" Target="media/image80.jpeg"/><Relationship Id="rId89" Type="http://schemas.openxmlformats.org/officeDocument/2006/relationships/image" Target="media/image85.jpeg"/><Relationship Id="rId7" Type="http://schemas.openxmlformats.org/officeDocument/2006/relationships/hyperlink" Target="mailto:rnuykova@mail.ru" TargetMode="External"/><Relationship Id="rId71" Type="http://schemas.openxmlformats.org/officeDocument/2006/relationships/image" Target="media/image67.jpeg"/><Relationship Id="rId92" Type="http://schemas.openxmlformats.org/officeDocument/2006/relationships/image" Target="media/image88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07" Type="http://schemas.openxmlformats.org/officeDocument/2006/relationships/fontTable" Target="fontTable.xml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image" Target="media/image75.jpeg"/><Relationship Id="rId87" Type="http://schemas.openxmlformats.org/officeDocument/2006/relationships/image" Target="media/image83.jpeg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57.jpeg"/><Relationship Id="rId82" Type="http://schemas.openxmlformats.org/officeDocument/2006/relationships/image" Target="media/image78.jpeg"/><Relationship Id="rId90" Type="http://schemas.openxmlformats.org/officeDocument/2006/relationships/image" Target="media/image86.jpeg"/><Relationship Id="rId95" Type="http://schemas.openxmlformats.org/officeDocument/2006/relationships/image" Target="media/image91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100" Type="http://schemas.openxmlformats.org/officeDocument/2006/relationships/image" Target="media/image96.jpeg"/><Relationship Id="rId105" Type="http://schemas.openxmlformats.org/officeDocument/2006/relationships/header" Target="header3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image" Target="media/image76.jpeg"/><Relationship Id="rId85" Type="http://schemas.openxmlformats.org/officeDocument/2006/relationships/image" Target="media/image81.jpeg"/><Relationship Id="rId93" Type="http://schemas.openxmlformats.org/officeDocument/2006/relationships/image" Target="media/image89.jpeg"/><Relationship Id="rId98" Type="http://schemas.openxmlformats.org/officeDocument/2006/relationships/image" Target="media/image9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103" Type="http://schemas.openxmlformats.org/officeDocument/2006/relationships/footer" Target="footer1.xml"/><Relationship Id="rId108" Type="http://schemas.openxmlformats.org/officeDocument/2006/relationships/theme" Target="theme/theme1.xml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83" Type="http://schemas.openxmlformats.org/officeDocument/2006/relationships/image" Target="media/image79.jpeg"/><Relationship Id="rId88" Type="http://schemas.openxmlformats.org/officeDocument/2006/relationships/image" Target="media/image84.jpeg"/><Relationship Id="rId91" Type="http://schemas.openxmlformats.org/officeDocument/2006/relationships/image" Target="media/image87.jpeg"/><Relationship Id="rId96" Type="http://schemas.openxmlformats.org/officeDocument/2006/relationships/image" Target="media/image9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6" Type="http://schemas.openxmlformats.org/officeDocument/2006/relationships/footer" Target="footer3.xml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81" Type="http://schemas.openxmlformats.org/officeDocument/2006/relationships/image" Target="media/image77.jpeg"/><Relationship Id="rId86" Type="http://schemas.openxmlformats.org/officeDocument/2006/relationships/image" Target="media/image82.jpeg"/><Relationship Id="rId94" Type="http://schemas.openxmlformats.org/officeDocument/2006/relationships/image" Target="media/image90.jpeg"/><Relationship Id="rId99" Type="http://schemas.openxmlformats.org/officeDocument/2006/relationships/image" Target="media/image95.jpeg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34" Type="http://schemas.openxmlformats.org/officeDocument/2006/relationships/image" Target="media/image30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97" Type="http://schemas.openxmlformats.org/officeDocument/2006/relationships/image" Target="media/image93.jpeg"/><Relationship Id="rId10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2561</Words>
  <Characters>14600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Римма</cp:lastModifiedBy>
  <cp:revision>3</cp:revision>
  <cp:lastPrinted>2019-10-25T06:48:00Z</cp:lastPrinted>
  <dcterms:created xsi:type="dcterms:W3CDTF">2024-09-17T05:52:00Z</dcterms:created>
  <dcterms:modified xsi:type="dcterms:W3CDTF">2024-09-23T03:44:00Z</dcterms:modified>
</cp:coreProperties>
</file>